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after="0" w:line="240" w:lineRule="auto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Расписание служб в период с</w:t>
      </w:r>
      <w:r>
        <w:rPr>
          <w:rFonts w:hint="default"/>
          <w:b/>
          <w:sz w:val="52"/>
          <w:szCs w:val="52"/>
          <w:u w:val="single"/>
          <w:lang w:val="ru-RU"/>
        </w:rPr>
        <w:t xml:space="preserve"> 1</w:t>
      </w:r>
      <w:r>
        <w:rPr>
          <w:b/>
          <w:sz w:val="52"/>
          <w:szCs w:val="52"/>
          <w:u w:val="single"/>
        </w:rPr>
        <w:t xml:space="preserve">-го по </w:t>
      </w:r>
      <w:r>
        <w:rPr>
          <w:rFonts w:hint="default"/>
          <w:b/>
          <w:sz w:val="52"/>
          <w:szCs w:val="52"/>
          <w:u w:val="single"/>
          <w:lang w:val="ru-RU"/>
        </w:rPr>
        <w:t>7</w:t>
      </w:r>
      <w:r>
        <w:rPr>
          <w:b/>
          <w:sz w:val="52"/>
          <w:szCs w:val="52"/>
          <w:u w:val="single"/>
        </w:rPr>
        <w:t xml:space="preserve">-е </w:t>
      </w:r>
      <w:r>
        <w:rPr>
          <w:b/>
          <w:sz w:val="52"/>
          <w:szCs w:val="52"/>
          <w:u w:val="single"/>
          <w:lang w:val="ru-RU"/>
        </w:rPr>
        <w:t>января</w:t>
      </w:r>
      <w:r>
        <w:rPr>
          <w:b/>
          <w:sz w:val="52"/>
          <w:szCs w:val="52"/>
          <w:u w:val="single"/>
        </w:rPr>
        <w:t xml:space="preserve"> 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48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/>
            <w:noWrap w:val="0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/>
            <w:noWrap w:val="0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/>
            <w:noWrap w:val="0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</w:trPr>
        <w:tc>
          <w:tcPr>
            <w:tcW w:w="37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192" w:lineRule="auto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января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понедельник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nil"/>
            </w:tcBorders>
            <w:shd w:val="clear" w:color="auto" w:fill="auto"/>
            <w:noWrap w:val="0"/>
            <w:vAlign w:val="center"/>
          </w:tcPr>
          <w:p>
            <w:pPr>
              <w:spacing w:after="0" w:line="192" w:lineRule="auto"/>
              <w:jc w:val="center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rFonts w:hint="default" w:cs="Arial"/>
                <w:b/>
                <w:sz w:val="56"/>
                <w:szCs w:val="56"/>
                <w:lang w:val="ru-RU" w:eastAsia="zh-CN" w:bidi="ar-SA"/>
              </w:rPr>
              <w:t>Молебен на начало Нового года с акафистом прп. Илие Муромцу</w:t>
            </w:r>
          </w:p>
        </w:tc>
        <w:tc>
          <w:tcPr>
            <w:tcW w:w="159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>10</w:t>
            </w:r>
            <w:r>
              <w:rPr>
                <w:b/>
                <w:sz w:val="52"/>
                <w:szCs w:val="52"/>
              </w:rPr>
              <w:t>:</w:t>
            </w:r>
            <w:r>
              <w:rPr>
                <w:rFonts w:hint="default"/>
                <w:b/>
                <w:sz w:val="52"/>
                <w:szCs w:val="52"/>
                <w:lang w:val="ru-RU"/>
              </w:rPr>
              <w:t>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37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192" w:lineRule="auto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3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января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среда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nil"/>
            </w:tcBorders>
            <w:shd w:val="clear" w:color="auto" w:fill="auto"/>
            <w:noWrap w:val="0"/>
            <w:vAlign w:val="center"/>
          </w:tcPr>
          <w:p>
            <w:pPr>
              <w:spacing w:after="0" w:line="192" w:lineRule="auto"/>
              <w:jc w:val="center"/>
              <w:rPr>
                <w:rFonts w:hint="default"/>
                <w:b/>
                <w:sz w:val="72"/>
                <w:szCs w:val="72"/>
                <w:lang w:val="ru-RU"/>
              </w:rPr>
            </w:pPr>
            <w:r>
              <w:rPr>
                <w:b/>
                <w:sz w:val="72"/>
                <w:szCs w:val="72"/>
                <w:lang w:val="ru-RU"/>
              </w:rPr>
              <w:t>С</w:t>
            </w:r>
            <w:r>
              <w:rPr>
                <w:rFonts w:hint="default"/>
                <w:b/>
                <w:sz w:val="72"/>
                <w:szCs w:val="72"/>
                <w:lang w:val="ru-RU"/>
              </w:rPr>
              <w:t xml:space="preserve"> О Б О Р О В А Н И Е</w:t>
            </w:r>
          </w:p>
        </w:tc>
        <w:tc>
          <w:tcPr>
            <w:tcW w:w="159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>15</w:t>
            </w:r>
            <w:r>
              <w:rPr>
                <w:b/>
                <w:sz w:val="52"/>
                <w:szCs w:val="52"/>
              </w:rPr>
              <w:t>:</w:t>
            </w:r>
            <w:r>
              <w:rPr>
                <w:rFonts w:hint="default"/>
                <w:b/>
                <w:sz w:val="52"/>
                <w:szCs w:val="52"/>
                <w:lang w:val="ru-RU"/>
              </w:rPr>
              <w:t>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9" w:hRule="exact"/>
        </w:trPr>
        <w:tc>
          <w:tcPr>
            <w:tcW w:w="3727" w:type="dxa"/>
            <w:tcBorders>
              <w:bottom w:val="single" w:color="17365D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>6</w:t>
            </w:r>
            <w:r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2"/>
                <w:szCs w:val="52"/>
                <w:lang w:val="ru-RU"/>
              </w:rPr>
              <w:t>января</w:t>
            </w:r>
            <w:r>
              <w:rPr>
                <w:b/>
                <w:sz w:val="52"/>
                <w:szCs w:val="52"/>
              </w:rPr>
              <w:t xml:space="preserve"> суббота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color w:val="C00000"/>
                <w:lang w:val="ru-RU"/>
              </w:rPr>
            </w:pPr>
            <w:r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en-US" w:eastAsia="zh-CN" w:bidi="ar-SA"/>
              </w:rPr>
              <w:t>В</w:t>
            </w:r>
            <w:r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ru-RU" w:eastAsia="zh-CN" w:bidi="ar-SA"/>
              </w:rPr>
              <w:t>сен</w:t>
            </w:r>
            <w:r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en-US" w:eastAsia="zh-CN" w:bidi="ar-SA"/>
              </w:rPr>
              <w:t>ощное бдение, исповедь</w:t>
            </w:r>
            <w:r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en-US" w:eastAsia="zh-CN" w:bidi="ar-SA"/>
              </w:rPr>
              <w:br w:type="textWrapping"/>
            </w:r>
            <w:r>
              <w:rPr>
                <w:rFonts w:hint="default" w:ascii="Calibri" w:hAnsi="Calibri" w:eastAsia="Calibri" w:cs="Arial"/>
                <w:b/>
                <w:color w:val="C00000"/>
                <w:sz w:val="10"/>
                <w:szCs w:val="10"/>
                <w:lang w:val="en-US" w:eastAsia="zh-CN" w:bidi="ar-SA"/>
              </w:rPr>
              <w:br w:type="textWrapping"/>
            </w:r>
            <w:r>
              <w:rPr>
                <w:rFonts w:hint="default" w:cs="Arial"/>
                <w:b/>
                <w:color w:val="C00000"/>
                <w:sz w:val="112"/>
                <w:szCs w:val="112"/>
                <w:lang w:val="ru-RU" w:eastAsia="zh-CN" w:bidi="ar-SA"/>
              </w:rPr>
              <w:t>Рождество Госп</w:t>
            </w:r>
            <w:bookmarkStart w:id="0" w:name="_GoBack"/>
            <w:bookmarkEnd w:id="0"/>
            <w:r>
              <w:rPr>
                <w:rFonts w:hint="default" w:cs="Arial"/>
                <w:b/>
                <w:color w:val="C00000"/>
                <w:sz w:val="112"/>
                <w:szCs w:val="112"/>
                <w:lang w:val="ru-RU" w:eastAsia="zh-CN" w:bidi="ar-SA"/>
              </w:rPr>
              <w:t xml:space="preserve">ода </w:t>
            </w:r>
            <w:r>
              <w:rPr>
                <w:rFonts w:hint="default" w:cs="Arial"/>
                <w:b/>
                <w:color w:val="C00000"/>
                <w:sz w:val="100"/>
                <w:szCs w:val="100"/>
                <w:lang w:val="ru-RU" w:eastAsia="zh-CN" w:bidi="ar-SA"/>
              </w:rPr>
              <w:t xml:space="preserve">Бога и Спаса нашего </w:t>
            </w:r>
            <w:r>
              <w:rPr>
                <w:rFonts w:hint="default" w:cs="Arial"/>
                <w:b/>
                <w:color w:val="C00000"/>
                <w:sz w:val="112"/>
                <w:szCs w:val="112"/>
                <w:lang w:val="ru-RU" w:eastAsia="zh-CN" w:bidi="ar-SA"/>
              </w:rPr>
              <w:t>Иисуса Христа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</w:trPr>
        <w:tc>
          <w:tcPr>
            <w:tcW w:w="37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7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января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60"/>
                <w:szCs w:val="60"/>
              </w:rPr>
              <w:t>воскре</w:t>
            </w:r>
            <w:r>
              <w:rPr>
                <w:b/>
                <w:sz w:val="60"/>
                <w:szCs w:val="60"/>
                <w:lang w:val="ru-RU"/>
              </w:rPr>
              <w:t>сенье</w:t>
            </w: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color w:val="C00000"/>
                <w:sz w:val="96"/>
                <w:szCs w:val="96"/>
              </w:rPr>
            </w:pPr>
            <w:r>
              <w:rPr>
                <w:b/>
                <w:color w:val="C00000"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0</w:t>
            </w:r>
            <w:r>
              <w:rPr>
                <w:b/>
                <w:sz w:val="56"/>
                <w:szCs w:val="56"/>
              </w:rPr>
              <w:t>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flowersDaisies" w:color="F48B18" w:sz="16" w:space="10"/>
        <w:left w:val="flowersDaisies" w:color="F48B18" w:sz="16" w:space="10"/>
        <w:bottom w:val="flowersDaisies" w:color="F48B18" w:sz="16" w:space="10"/>
        <w:right w:val="flowersDaisies" w:color="F48B18" w:sz="16" w:space="1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doNotExpandShiftReturn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3886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743DF"/>
    <w:rsid w:val="001C7F40"/>
    <w:rsid w:val="001E2969"/>
    <w:rsid w:val="0021603B"/>
    <w:rsid w:val="0022693B"/>
    <w:rsid w:val="00227122"/>
    <w:rsid w:val="00235A1F"/>
    <w:rsid w:val="00277EAC"/>
    <w:rsid w:val="002A3A3C"/>
    <w:rsid w:val="002C36ED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55C3A"/>
    <w:rsid w:val="00466567"/>
    <w:rsid w:val="00466C46"/>
    <w:rsid w:val="00474343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40C05"/>
    <w:rsid w:val="00646182"/>
    <w:rsid w:val="00653C4C"/>
    <w:rsid w:val="006543C2"/>
    <w:rsid w:val="00660D41"/>
    <w:rsid w:val="0066263D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2A3E"/>
    <w:rsid w:val="009D7A7C"/>
    <w:rsid w:val="009E056B"/>
    <w:rsid w:val="009F4150"/>
    <w:rsid w:val="00A04362"/>
    <w:rsid w:val="00A0761E"/>
    <w:rsid w:val="00A16262"/>
    <w:rsid w:val="00A33ECE"/>
    <w:rsid w:val="00AB2E9C"/>
    <w:rsid w:val="00AE6D4E"/>
    <w:rsid w:val="00B040A4"/>
    <w:rsid w:val="00B37E4B"/>
    <w:rsid w:val="00B41DFB"/>
    <w:rsid w:val="00B42295"/>
    <w:rsid w:val="00B8192A"/>
    <w:rsid w:val="00B9108E"/>
    <w:rsid w:val="00BB1A3C"/>
    <w:rsid w:val="00BB3A6E"/>
    <w:rsid w:val="00BE5E8C"/>
    <w:rsid w:val="00C31AFD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A2245"/>
    <w:rsid w:val="00DC6074"/>
    <w:rsid w:val="00DC78BD"/>
    <w:rsid w:val="00DE6910"/>
    <w:rsid w:val="00E048EB"/>
    <w:rsid w:val="00E22BA6"/>
    <w:rsid w:val="00E27783"/>
    <w:rsid w:val="00E41ADB"/>
    <w:rsid w:val="00E73E4D"/>
    <w:rsid w:val="00E75797"/>
    <w:rsid w:val="00E77A70"/>
    <w:rsid w:val="00E81C13"/>
    <w:rsid w:val="00E836C0"/>
    <w:rsid w:val="00EA53E5"/>
    <w:rsid w:val="00EA78CF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33FF28AA"/>
    <w:rsid w:val="3D4F2B9D"/>
    <w:rsid w:val="3E7F33ED"/>
    <w:rsid w:val="7AFFBB9B"/>
    <w:rsid w:val="7EEDE421"/>
    <w:rsid w:val="BFE7CF37"/>
    <w:rsid w:val="ED731E4F"/>
    <w:rsid w:val="F8FC263C"/>
    <w:rsid w:val="FCEE389E"/>
    <w:rsid w:val="FF6EE7B3"/>
    <w:rsid w:val="FF7B53B7"/>
    <w:rsid w:val="FFFFBE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9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5">
    <w:name w:val="Hyperlink"/>
    <w:basedOn w:val="11"/>
    <w:unhideWhenUsed/>
    <w:uiPriority w:val="99"/>
    <w:rPr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0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qFormat/>
    <w:uiPriority w:val="99"/>
    <w:rPr>
      <w:rFonts w:ascii="Calibri" w:hAnsi="Calibri"/>
      <w:sz w:val="20"/>
      <w:szCs w:val="20"/>
    </w:rPr>
    <w:tblPr>
      <w:tblStyle w:val="12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Title"/>
    <w:basedOn w:val="1"/>
    <w:next w:val="1"/>
    <w:link w:val="31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character" w:customStyle="1" w:styleId="29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Подзаголовок Знак"/>
    <w:basedOn w:val="11"/>
    <w:link w:val="17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character" w:customStyle="1" w:styleId="31">
    <w:name w:val="Заголовок Знак"/>
    <w:basedOn w:val="11"/>
    <w:link w:val="19"/>
    <w:qFormat/>
    <w:locked/>
    <w:uiPriority w:val="99"/>
    <w:rPr>
      <w:rFonts w:cs="Times New Roman"/>
      <w:smallCaps/>
      <w:sz w:val="52"/>
      <w:szCs w:val="52"/>
    </w:rPr>
  </w:style>
  <w:style w:type="paragraph" w:styleId="32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33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4">
    <w:name w:val="Quote"/>
    <w:basedOn w:val="1"/>
    <w:next w:val="1"/>
    <w:link w:val="35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5">
    <w:name w:val="Цитата 2 Знак"/>
    <w:basedOn w:val="11"/>
    <w:link w:val="34"/>
    <w:qFormat/>
    <w:locked/>
    <w:uiPriority w:val="99"/>
    <w:rPr>
      <w:rFonts w:cs="Times New Roman"/>
      <w:i/>
      <w:iCs/>
    </w:rPr>
  </w:style>
  <w:style w:type="paragraph" w:styleId="36">
    <w:name w:val="Intense Quote"/>
    <w:basedOn w:val="1"/>
    <w:next w:val="1"/>
    <w:link w:val="37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7">
    <w:name w:val="Выделенная цитата Знак"/>
    <w:basedOn w:val="11"/>
    <w:link w:val="36"/>
    <w:qFormat/>
    <w:locked/>
    <w:uiPriority w:val="99"/>
    <w:rPr>
      <w:rFonts w:cs="Times New Roman"/>
      <w:i/>
      <w:iCs/>
    </w:rPr>
  </w:style>
  <w:style w:type="character" w:customStyle="1" w:styleId="38">
    <w:name w:val="Subtle Emphasis"/>
    <w:basedOn w:val="11"/>
    <w:qFormat/>
    <w:uiPriority w:val="99"/>
    <w:rPr>
      <w:i/>
    </w:rPr>
  </w:style>
  <w:style w:type="character" w:customStyle="1" w:styleId="39">
    <w:name w:val="Intense Emphasis"/>
    <w:basedOn w:val="11"/>
    <w:qFormat/>
    <w:uiPriority w:val="99"/>
    <w:rPr>
      <w:b/>
      <w:i/>
    </w:rPr>
  </w:style>
  <w:style w:type="character" w:customStyle="1" w:styleId="40">
    <w:name w:val="Subtle Reference"/>
    <w:basedOn w:val="11"/>
    <w:qFormat/>
    <w:uiPriority w:val="99"/>
    <w:rPr>
      <w:rFonts w:cs="Times New Roman"/>
      <w:smallCaps/>
    </w:rPr>
  </w:style>
  <w:style w:type="character" w:customStyle="1" w:styleId="41">
    <w:name w:val="Intense Reference"/>
    <w:basedOn w:val="11"/>
    <w:qFormat/>
    <w:uiPriority w:val="99"/>
    <w:rPr>
      <w:b/>
      <w:smallCaps/>
    </w:rPr>
  </w:style>
  <w:style w:type="character" w:customStyle="1" w:styleId="42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3">
    <w:name w:val="TOC Heading"/>
    <w:basedOn w:val="2"/>
    <w:next w:val="1"/>
    <w:qFormat/>
    <w:uiPriority w:val="99"/>
    <w:pPr>
      <w:outlineLvl w:val="9"/>
    </w:pPr>
  </w:style>
  <w:style w:type="character" w:customStyle="1" w:styleId="44">
    <w:name w:val="apple-converted-space"/>
    <w:basedOn w:val="11"/>
    <w:uiPriority w:val="0"/>
    <w:rPr>
      <w:rFonts w:cs="Times New Roman"/>
    </w:rPr>
  </w:style>
  <w:style w:type="character" w:customStyle="1" w:styleId="45">
    <w:name w:val="dd_ned"/>
    <w:basedOn w:val="11"/>
    <w:uiPriority w:val="0"/>
  </w:style>
  <w:style w:type="character" w:customStyle="1" w:styleId="46">
    <w:name w:val="dname"/>
    <w:basedOn w:val="11"/>
    <w:uiPriority w:val="0"/>
  </w:style>
  <w:style w:type="character" w:customStyle="1" w:styleId="47">
    <w:name w:val="dd_glas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249</Characters>
  <Lines>3</Lines>
  <Paragraphs>1</Paragraphs>
  <TotalTime>6</TotalTime>
  <ScaleCrop>false</ScaleCrop>
  <LinksUpToDate>false</LinksUpToDate>
  <CharactersWithSpaces>284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2023-08-27T11:06:00Z</dcterms:created>
  <dc:creator>Ученик</dc:creator>
  <cp:lastModifiedBy>okkamov</cp:lastModifiedBy>
  <cp:lastPrinted>2023-12-03T09:24:00Z</cp:lastPrinted>
  <dcterms:modified xsi:type="dcterms:W3CDTF">2023-12-31T00:29:03Z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</Properties>
</file>