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793F92F7" w:rsidR="007F1ADB" w:rsidRPr="005B1ACE" w:rsidRDefault="007F1ADB" w:rsidP="007F1ADB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5B1ACE">
        <w:rPr>
          <w:b/>
          <w:sz w:val="44"/>
          <w:szCs w:val="44"/>
        </w:rPr>
        <w:t xml:space="preserve">Расписание служб в период с </w:t>
      </w:r>
      <w:r w:rsidR="003C22A1" w:rsidRPr="005B1ACE">
        <w:rPr>
          <w:b/>
          <w:sz w:val="44"/>
          <w:szCs w:val="44"/>
        </w:rPr>
        <w:t>1</w:t>
      </w:r>
      <w:r w:rsidRPr="005B1ACE">
        <w:rPr>
          <w:b/>
          <w:sz w:val="44"/>
          <w:szCs w:val="44"/>
        </w:rPr>
        <w:t xml:space="preserve">-го по </w:t>
      </w:r>
      <w:r w:rsidR="005B1ACE" w:rsidRPr="005B1ACE">
        <w:rPr>
          <w:b/>
          <w:sz w:val="44"/>
          <w:szCs w:val="44"/>
        </w:rPr>
        <w:t>7</w:t>
      </w:r>
      <w:r w:rsidRPr="005B1ACE">
        <w:rPr>
          <w:b/>
          <w:sz w:val="44"/>
          <w:szCs w:val="44"/>
        </w:rPr>
        <w:t xml:space="preserve">-е </w:t>
      </w:r>
      <w:r w:rsidR="005B1ACE">
        <w:rPr>
          <w:b/>
          <w:sz w:val="44"/>
          <w:szCs w:val="44"/>
        </w:rPr>
        <w:t>ноября</w:t>
      </w:r>
    </w:p>
    <w:tbl>
      <w:tblPr>
        <w:tblW w:w="15735" w:type="dxa"/>
        <w:tblInd w:w="-31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0347"/>
        <w:gridCol w:w="1701"/>
      </w:tblGrid>
      <w:tr w:rsidR="007F1ADB" w:rsidRPr="008F448A" w14:paraId="07041798" w14:textId="77777777" w:rsidTr="005B1ACE">
        <w:trPr>
          <w:trHeight w:hRule="exact"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C22A1" w:rsidRPr="00305535" w14:paraId="32C5E128" w14:textId="77777777" w:rsidTr="005B1ACE">
        <w:trPr>
          <w:trHeight w:hRule="exact" w:val="2380"/>
        </w:trPr>
        <w:tc>
          <w:tcPr>
            <w:tcW w:w="3687" w:type="dxa"/>
            <w:shd w:val="clear" w:color="auto" w:fill="FFFFFF"/>
            <w:vAlign w:val="center"/>
          </w:tcPr>
          <w:p w14:paraId="06246420" w14:textId="77635866" w:rsidR="003C22A1" w:rsidRPr="008F448A" w:rsidRDefault="005B1ACE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3D5E55">
              <w:rPr>
                <w:b/>
                <w:sz w:val="44"/>
                <w:szCs w:val="44"/>
              </w:rPr>
              <w:br/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10347" w:type="dxa"/>
            <w:shd w:val="clear" w:color="auto" w:fill="000000" w:themeFill="text1"/>
            <w:vAlign w:val="center"/>
          </w:tcPr>
          <w:p w14:paraId="3D21E037" w14:textId="4B5B4CEE" w:rsidR="003C22A1" w:rsidRPr="00BB0C51" w:rsidRDefault="003D5E55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3D5E55">
              <w:rPr>
                <w:b/>
                <w:sz w:val="40"/>
                <w:szCs w:val="40"/>
              </w:rPr>
              <w:t>Вечернее богослужение: вечерня, утреня</w:t>
            </w:r>
            <w:r w:rsidR="003C22A1" w:rsidRPr="003D5E55">
              <w:rPr>
                <w:b/>
                <w:sz w:val="40"/>
                <w:szCs w:val="40"/>
              </w:rPr>
              <w:t>, исповедь</w:t>
            </w:r>
            <w:r w:rsidR="003C22A1">
              <w:rPr>
                <w:sz w:val="40"/>
                <w:szCs w:val="4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>Дмитровская родительская суббота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7A3677C" w14:textId="0119603B" w:rsidR="003C22A1" w:rsidRPr="003C22A1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</w:t>
            </w:r>
            <w:r w:rsidR="003D5E55">
              <w:rPr>
                <w:b/>
                <w:sz w:val="52"/>
                <w:szCs w:val="52"/>
              </w:rPr>
              <w:t>8</w:t>
            </w:r>
            <w:r w:rsidRPr="003C22A1">
              <w:rPr>
                <w:b/>
                <w:sz w:val="52"/>
                <w:szCs w:val="52"/>
              </w:rPr>
              <w:t>:00</w:t>
            </w:r>
          </w:p>
        </w:tc>
      </w:tr>
      <w:tr w:rsidR="003D5E55" w:rsidRPr="008F448A" w14:paraId="553AEC63" w14:textId="77777777" w:rsidTr="005B1ACE">
        <w:trPr>
          <w:trHeight w:hRule="exact" w:val="975"/>
        </w:trPr>
        <w:tc>
          <w:tcPr>
            <w:tcW w:w="3687" w:type="dxa"/>
            <w:vMerge w:val="restart"/>
            <w:shd w:val="clear" w:color="auto" w:fill="FFFFFF"/>
            <w:vAlign w:val="center"/>
          </w:tcPr>
          <w:p w14:paraId="311F8DDD" w14:textId="62D54209" w:rsidR="003D5E55" w:rsidRDefault="005B1ACE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3D5E55">
              <w:rPr>
                <w:b/>
                <w:sz w:val="44"/>
                <w:szCs w:val="44"/>
              </w:rPr>
              <w:br/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 w:rsidR="003D5E55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0000" w:themeFill="text1"/>
            <w:vAlign w:val="center"/>
          </w:tcPr>
          <w:p w14:paraId="22922ECE" w14:textId="77777777" w:rsidR="003D5E55" w:rsidRPr="0013534A" w:rsidRDefault="003D5E55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0000" w:themeFill="text1"/>
            <w:vAlign w:val="center"/>
          </w:tcPr>
          <w:p w14:paraId="5D1A4E4E" w14:textId="5A1DC2EA" w:rsidR="003D5E55" w:rsidRPr="0013534A" w:rsidRDefault="003D5E55" w:rsidP="00E53AA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tr w:rsidR="003D5E55" w:rsidRPr="00257DC1" w14:paraId="7EC65907" w14:textId="77777777" w:rsidTr="005B1ACE">
        <w:trPr>
          <w:trHeight w:hRule="exact" w:val="591"/>
        </w:trPr>
        <w:tc>
          <w:tcPr>
            <w:tcW w:w="3687" w:type="dxa"/>
            <w:vMerge/>
            <w:shd w:val="clear" w:color="auto" w:fill="FFFFFF"/>
            <w:vAlign w:val="center"/>
          </w:tcPr>
          <w:p w14:paraId="542F4D05" w14:textId="05928D32" w:rsidR="003D5E55" w:rsidRPr="003D64C9" w:rsidRDefault="003D5E55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3D5E55" w:rsidRPr="00831EAF" w:rsidRDefault="003D5E55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5EB90336" w:rsidR="003D5E55" w:rsidRPr="003C22A1" w:rsidRDefault="003D5E55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3C22A1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4</w:t>
            </w:r>
            <w:r w:rsidRPr="003C22A1">
              <w:rPr>
                <w:b/>
                <w:sz w:val="44"/>
                <w:szCs w:val="44"/>
              </w:rPr>
              <w:t>0</w:t>
            </w:r>
          </w:p>
        </w:tc>
      </w:tr>
      <w:tr w:rsidR="003D5E55" w:rsidRPr="00305535" w14:paraId="34CA9738" w14:textId="77777777" w:rsidTr="005B1ACE">
        <w:trPr>
          <w:trHeight w:hRule="exact" w:val="2366"/>
        </w:trPr>
        <w:tc>
          <w:tcPr>
            <w:tcW w:w="3687" w:type="dxa"/>
            <w:vMerge/>
            <w:shd w:val="clear" w:color="auto" w:fill="FFFFFF"/>
            <w:vAlign w:val="center"/>
          </w:tcPr>
          <w:p w14:paraId="1A525C34" w14:textId="77777777" w:rsidR="003D5E55" w:rsidRPr="008F448A" w:rsidRDefault="003D5E55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E5B8B7" w:themeFill="accent2" w:themeFillTint="66"/>
            <w:vAlign w:val="center"/>
          </w:tcPr>
          <w:p w14:paraId="64A7F7B4" w14:textId="0B9B7655" w:rsidR="003D5E55" w:rsidRPr="00BB0C51" w:rsidRDefault="003D5E55" w:rsidP="00BB0C51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3D5E55"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sz w:val="40"/>
                <w:szCs w:val="40"/>
              </w:rPr>
              <w:br/>
            </w:r>
            <w:r w:rsidR="005B1ACE" w:rsidRPr="005B1ACE">
              <w:t> </w:t>
            </w:r>
            <w:proofErr w:type="spellStart"/>
            <w:r w:rsidR="005B1ACE" w:rsidRPr="005B1ACE">
              <w:rPr>
                <w:rFonts w:cs="Arial"/>
                <w:b/>
                <w:sz w:val="96"/>
                <w:szCs w:val="96"/>
              </w:rPr>
              <w:t>Мчч</w:t>
            </w:r>
            <w:proofErr w:type="spellEnd"/>
            <w:r w:rsidR="005B1ACE" w:rsidRPr="005B1ACE">
              <w:rPr>
                <w:rFonts w:cs="Arial"/>
                <w:b/>
                <w:sz w:val="96"/>
                <w:szCs w:val="96"/>
              </w:rPr>
              <w:t xml:space="preserve">. </w:t>
            </w:r>
            <w:proofErr w:type="spellStart"/>
            <w:r w:rsidR="005B1ACE" w:rsidRPr="005B1ACE">
              <w:rPr>
                <w:rFonts w:cs="Arial"/>
                <w:b/>
                <w:sz w:val="96"/>
                <w:szCs w:val="96"/>
              </w:rPr>
              <w:t>Маркиана</w:t>
            </w:r>
            <w:proofErr w:type="spellEnd"/>
            <w:r w:rsidR="005B1ACE" w:rsidRPr="005B1ACE">
              <w:rPr>
                <w:rFonts w:cs="Arial"/>
                <w:b/>
                <w:sz w:val="96"/>
                <w:szCs w:val="96"/>
              </w:rPr>
              <w:t xml:space="preserve"> и </w:t>
            </w:r>
            <w:proofErr w:type="spellStart"/>
            <w:r w:rsidR="005B1ACE" w:rsidRPr="005B1ACE">
              <w:rPr>
                <w:rFonts w:cs="Arial"/>
                <w:b/>
                <w:sz w:val="96"/>
                <w:szCs w:val="96"/>
              </w:rPr>
              <w:t>Мартирия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1AD692CE" w14:textId="77777777" w:rsidR="003D5E55" w:rsidRPr="003C22A1" w:rsidRDefault="003D5E55" w:rsidP="00872878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7F1ADB" w:rsidRPr="00DC78BD" w14:paraId="2DE8E6EC" w14:textId="77777777" w:rsidTr="005B1ACE">
        <w:trPr>
          <w:trHeight w:hRule="exact" w:val="589"/>
        </w:trPr>
        <w:tc>
          <w:tcPr>
            <w:tcW w:w="3687" w:type="dxa"/>
            <w:vMerge w:val="restart"/>
            <w:shd w:val="clear" w:color="auto" w:fill="FFFFFF"/>
            <w:vAlign w:val="center"/>
          </w:tcPr>
          <w:p w14:paraId="5B180387" w14:textId="5865C9C2" w:rsidR="007F1ADB" w:rsidRPr="00624882" w:rsidRDefault="005B1ACE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7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ноября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5B1ACE">
        <w:trPr>
          <w:trHeight w:hRule="exact" w:val="975"/>
        </w:trPr>
        <w:tc>
          <w:tcPr>
            <w:tcW w:w="3687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BE72" w14:textId="77777777" w:rsidR="003118E0" w:rsidRDefault="003118E0" w:rsidP="00C75B6D">
      <w:pPr>
        <w:spacing w:after="0" w:line="240" w:lineRule="auto"/>
      </w:pPr>
      <w:r>
        <w:separator/>
      </w:r>
    </w:p>
  </w:endnote>
  <w:endnote w:type="continuationSeparator" w:id="0">
    <w:p w14:paraId="4DFB7361" w14:textId="77777777" w:rsidR="003118E0" w:rsidRDefault="003118E0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8F55" w14:textId="77777777" w:rsidR="003118E0" w:rsidRDefault="003118E0" w:rsidP="00C75B6D">
      <w:pPr>
        <w:spacing w:after="0" w:line="240" w:lineRule="auto"/>
      </w:pPr>
      <w:r>
        <w:separator/>
      </w:r>
    </w:p>
  </w:footnote>
  <w:footnote w:type="continuationSeparator" w:id="0">
    <w:p w14:paraId="43DC979E" w14:textId="77777777" w:rsidR="003118E0" w:rsidRDefault="003118E0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18E0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D5E55"/>
    <w:rsid w:val="003F1A29"/>
    <w:rsid w:val="003F225E"/>
    <w:rsid w:val="003F4D29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B1ACE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25AC"/>
    <w:rsid w:val="00916378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B2E3-3ECE-45F7-95D9-4613D373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2021-10-15T19:16:00Z</cp:lastPrinted>
  <dcterms:created xsi:type="dcterms:W3CDTF">2021-10-30T18:56:00Z</dcterms:created>
  <dcterms:modified xsi:type="dcterms:W3CDTF">2021-10-30T19:10:00Z</dcterms:modified>
</cp:coreProperties>
</file>