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11</w:t>
      </w:r>
      <w:r>
        <w:rPr>
          <w:b/>
          <w:sz w:val="44"/>
          <w:szCs w:val="44"/>
          <w:u w:val="single"/>
        </w:rPr>
        <w:t>-го по 1</w:t>
      </w:r>
      <w:r>
        <w:rPr>
          <w:rFonts w:hint="default"/>
          <w:b/>
          <w:sz w:val="44"/>
          <w:szCs w:val="44"/>
          <w:u w:val="single"/>
          <w:lang w:val="ru-RU"/>
        </w:rPr>
        <w:t>7</w:t>
      </w:r>
      <w:r>
        <w:rPr>
          <w:b/>
          <w:sz w:val="44"/>
          <w:szCs w:val="44"/>
          <w:u w:val="single"/>
        </w:rPr>
        <w:t>-е апреля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73"/>
        <w:gridCol w:w="1568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372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15</w:t>
            </w:r>
            <w:r>
              <w:rPr>
                <w:b/>
                <w:sz w:val="44"/>
                <w:szCs w:val="44"/>
              </w:rPr>
              <w:t xml:space="preserve"> апреля </w:t>
            </w:r>
            <w:r>
              <w:rPr>
                <w:b/>
                <w:sz w:val="44"/>
                <w:szCs w:val="44"/>
                <w:lang w:val="ru-RU"/>
              </w:rPr>
              <w:t>пятница</w:t>
            </w:r>
          </w:p>
        </w:tc>
        <w:tc>
          <w:tcPr>
            <w:tcW w:w="98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color w:val="000000" w:themeColor="text1"/>
                <w:sz w:val="56"/>
                <w:szCs w:val="5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/>
                <w:color w:val="000000" w:themeColor="text1"/>
                <w:sz w:val="36"/>
                <w:szCs w:val="36"/>
                <w:lang w:val="ru-RU"/>
                <w14:textFill>
                  <w14:solidFill>
                    <w14:schemeClr w14:val="tx1"/>
                  </w14:solidFill>
                </w14:textFill>
              </w:rPr>
              <w:t>Великое</w:t>
            </w:r>
            <w:r>
              <w:rPr>
                <w:rFonts w:hint="default" w:cs="Arial"/>
                <w:b/>
                <w:color w:val="000000" w:themeColor="text1"/>
                <w:sz w:val="36"/>
                <w:szCs w:val="3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повечерие, Утреня, 1-й час</w:t>
            </w:r>
            <w:r>
              <w:rPr>
                <w:rFonts w:cs="Arial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, исповедь</w:t>
            </w:r>
            <w:r>
              <w:rPr>
                <w:rFonts w:cs="Arial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b/>
                <w:color w:val="000000" w:themeColor="text1"/>
                <w:sz w:val="56"/>
                <w:szCs w:val="56"/>
                <w:lang w:val="ru-RU"/>
                <w14:textFill>
                  <w14:solidFill>
                    <w14:schemeClr w14:val="tx1"/>
                  </w14:solidFill>
                </w14:textFill>
              </w:rPr>
              <w:t>Воскрешение</w:t>
            </w:r>
            <w:r>
              <w:rPr>
                <w:rFonts w:hint="default"/>
                <w:b/>
                <w:color w:val="000000" w:themeColor="text1"/>
                <w:sz w:val="56"/>
                <w:szCs w:val="5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праведного Лазаря </w:t>
            </w:r>
          </w:p>
        </w:tc>
        <w:tc>
          <w:tcPr>
            <w:tcW w:w="15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52"/>
                <w:szCs w:val="52"/>
                <w:lang w:val="ru-RU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3727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16</w:t>
            </w:r>
            <w:r>
              <w:rPr>
                <w:b/>
                <w:sz w:val="44"/>
                <w:szCs w:val="44"/>
              </w:rPr>
              <w:t xml:space="preserve"> апреля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73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68"/>
                <w:szCs w:val="68"/>
                <w14:textFill>
                  <w14:solidFill>
                    <w14:schemeClr w14:val="tx1"/>
                  </w14:solidFill>
                </w14:textFill>
              </w:rPr>
              <w:t>Литурги</w:t>
            </w:r>
            <w:r>
              <w:rPr>
                <w:b/>
                <w:color w:val="000000" w:themeColor="text1"/>
                <w:sz w:val="68"/>
                <w:szCs w:val="68"/>
                <w:lang w:val="ru-RU"/>
                <w14:textFill>
                  <w14:solidFill>
                    <w14:schemeClr w14:val="tx1"/>
                  </w14:solidFill>
                </w14:textFill>
              </w:rPr>
              <w:t>я</w:t>
            </w:r>
          </w:p>
        </w:tc>
        <w:tc>
          <w:tcPr>
            <w:tcW w:w="156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52"/>
                <w:szCs w:val="52"/>
                <w:lang w:val="ru-RU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</w:trPr>
        <w:tc>
          <w:tcPr>
            <w:tcW w:w="3727" w:type="dxa"/>
            <w:vMerge w:val="continue"/>
            <w:tcBorders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92D050"/>
            <w:vAlign w:val="center"/>
          </w:tcPr>
          <w:p>
            <w:pPr>
              <w:spacing w:line="240" w:lineRule="auto"/>
              <w:jc w:val="center"/>
              <w:rPr>
                <w:rFonts w:cs="Arial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Всенощное бдение, исповедь</w:t>
            </w:r>
            <w:r>
              <w:rPr>
                <w:rFonts w:cs="Arial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cs="Arial"/>
                <w:b/>
                <w:color w:val="000000" w:themeColor="text1"/>
                <w:sz w:val="56"/>
                <w:szCs w:val="56"/>
                <w:lang w:val="ru-RU"/>
                <w14:textFill>
                  <w14:solidFill>
                    <w14:schemeClr w14:val="tx1"/>
                  </w14:solidFill>
                </w14:textFill>
              </w:rPr>
              <w:t>Вход</w:t>
            </w:r>
            <w:r>
              <w:rPr>
                <w:rFonts w:hint="default" w:cs="Arial"/>
                <w:b/>
                <w:color w:val="000000" w:themeColor="text1"/>
                <w:sz w:val="56"/>
                <w:szCs w:val="5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Господень в Иерусалим. Вербное воскресение.</w:t>
            </w:r>
            <w:r>
              <w:rPr>
                <w:rFonts w:cs="Arial"/>
                <w:b/>
                <w:color w:val="000000" w:themeColor="text1"/>
                <w:sz w:val="56"/>
                <w:szCs w:val="5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68" w:type="dxa"/>
            <w:shd w:val="clear" w:color="auto" w:fill="92D050"/>
            <w:vAlign w:val="center"/>
          </w:tcPr>
          <w:p>
            <w:pPr>
              <w:jc w:val="center"/>
              <w:rPr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17</w:t>
            </w:r>
            <w:r>
              <w:rPr>
                <w:b/>
                <w:sz w:val="44"/>
                <w:szCs w:val="44"/>
              </w:rPr>
              <w:t xml:space="preserve"> апреля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73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92D050"/>
            <w:vAlign w:val="center"/>
          </w:tcPr>
          <w:p>
            <w:pPr>
              <w:spacing w:line="240" w:lineRule="auto"/>
              <w:jc w:val="center"/>
              <w:rPr>
                <w:b/>
                <w:color w:val="000000" w:themeColor="text1"/>
                <w:sz w:val="72"/>
                <w:szCs w:val="7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72"/>
                <w:szCs w:val="72"/>
                <w14:textFill>
                  <w14:solidFill>
                    <w14:schemeClr w14:val="tx1"/>
                  </w14:solidFill>
                </w14:textFill>
              </w:rPr>
              <w:t xml:space="preserve">Литургия </w:t>
            </w:r>
          </w:p>
        </w:tc>
        <w:tc>
          <w:tcPr>
            <w:tcW w:w="1568" w:type="dxa"/>
            <w:shd w:val="clear" w:color="auto" w:fill="92D050"/>
            <w:vAlign w:val="center"/>
          </w:tcPr>
          <w:p>
            <w:pPr>
              <w:jc w:val="center"/>
              <w:rPr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9:00</w:t>
            </w:r>
            <w:bookmarkStart w:id="0" w:name="_GoBack"/>
            <w:bookmarkEnd w:id="0"/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366091" w:themeColor="accent1" w:themeShade="BF" w:sz="20" w:space="10"/>
        <w:left w:val="flowersDaisies" w:color="366091" w:themeColor="accent1" w:themeShade="BF" w:sz="20" w:space="10"/>
        <w:bottom w:val="flowersDaisies" w:color="366091" w:themeColor="accent1" w:themeShade="BF" w:sz="20" w:space="10"/>
        <w:right w:val="flowersDaisies" w:color="366091" w:themeColor="accent1" w:themeShade="BF" w:sz="20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33BD9"/>
    <w:rsid w:val="004543B9"/>
    <w:rsid w:val="004B7153"/>
    <w:rsid w:val="004C72B6"/>
    <w:rsid w:val="004F2946"/>
    <w:rsid w:val="005317F2"/>
    <w:rsid w:val="0057758D"/>
    <w:rsid w:val="005E3635"/>
    <w:rsid w:val="006543C2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D6EA6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F4150"/>
    <w:rsid w:val="00A37A31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C6074"/>
    <w:rsid w:val="00DC78BD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1D3E453B"/>
    <w:rsid w:val="227131EF"/>
    <w:rsid w:val="57566951"/>
    <w:rsid w:val="580C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name="Table Web 3"/>
    <w:lsdException w:uiPriority="99" w:name="Balloon Text"/>
    <w:lsdException w:qFormat="1" w:unhideWhenUsed="0" w:uiPriority="99" w:semiHidden="0" w:name="Table Grid"/>
    <w:lsdException w:unhideWhenUsed="0"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19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0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1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2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3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4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5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6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Strong"/>
    <w:basedOn w:val="11"/>
    <w:qFormat/>
    <w:uiPriority w:val="99"/>
    <w:rPr>
      <w:rFonts w:cs="Times New Roman"/>
      <w:b/>
    </w:rPr>
  </w:style>
  <w:style w:type="paragraph" w:styleId="15">
    <w:name w:val="Subtitle"/>
    <w:basedOn w:val="1"/>
    <w:next w:val="1"/>
    <w:link w:val="29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6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7">
    <w:name w:val="Title"/>
    <w:basedOn w:val="1"/>
    <w:next w:val="1"/>
    <w:link w:val="28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8">
    <w:name w:val="Заголовок 1 Знак"/>
    <w:basedOn w:val="11"/>
    <w:link w:val="2"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19">
    <w:name w:val="Заголовок 2 Знак"/>
    <w:basedOn w:val="11"/>
    <w:link w:val="3"/>
    <w:semiHidden/>
    <w:locked/>
    <w:uiPriority w:val="99"/>
    <w:rPr>
      <w:rFonts w:cs="Times New Roman"/>
      <w:smallCaps/>
      <w:sz w:val="28"/>
      <w:szCs w:val="28"/>
    </w:rPr>
  </w:style>
  <w:style w:type="character" w:customStyle="1" w:styleId="20">
    <w:name w:val="Заголовок 3 Знак"/>
    <w:basedOn w:val="11"/>
    <w:link w:val="4"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1">
    <w:name w:val="Заголовок 4 Знак"/>
    <w:basedOn w:val="11"/>
    <w:link w:val="5"/>
    <w:semiHidden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2">
    <w:name w:val="Заголовок 5 Знак"/>
    <w:basedOn w:val="11"/>
    <w:link w:val="6"/>
    <w:semiHidden/>
    <w:locked/>
    <w:uiPriority w:val="99"/>
    <w:rPr>
      <w:rFonts w:cs="Times New Roman"/>
      <w:i/>
      <w:iCs/>
      <w:sz w:val="24"/>
      <w:szCs w:val="24"/>
    </w:rPr>
  </w:style>
  <w:style w:type="character" w:customStyle="1" w:styleId="23">
    <w:name w:val="Заголовок 6 Знак"/>
    <w:basedOn w:val="11"/>
    <w:link w:val="7"/>
    <w:semiHidden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4">
    <w:name w:val="Заголовок 7 Знак"/>
    <w:basedOn w:val="11"/>
    <w:link w:val="8"/>
    <w:semiHidden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5">
    <w:name w:val="Заголовок 8 Знак"/>
    <w:basedOn w:val="11"/>
    <w:link w:val="9"/>
    <w:semiHidden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6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7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28">
    <w:name w:val="Заголовок Знак"/>
    <w:basedOn w:val="11"/>
    <w:link w:val="17"/>
    <w:locked/>
    <w:uiPriority w:val="99"/>
    <w:rPr>
      <w:rFonts w:cs="Times New Roman"/>
      <w:smallCaps/>
      <w:sz w:val="52"/>
      <w:szCs w:val="52"/>
    </w:rPr>
  </w:style>
  <w:style w:type="character" w:customStyle="1" w:styleId="29">
    <w:name w:val="Подзаголовок Знак"/>
    <w:basedOn w:val="11"/>
    <w:link w:val="15"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0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1">
    <w:name w:val="Quote"/>
    <w:basedOn w:val="1"/>
    <w:next w:val="1"/>
    <w:link w:val="32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2">
    <w:name w:val="Цитата 2 Знак"/>
    <w:basedOn w:val="11"/>
    <w:link w:val="31"/>
    <w:locked/>
    <w:uiPriority w:val="99"/>
    <w:rPr>
      <w:rFonts w:cs="Times New Roman"/>
      <w:i/>
      <w:iCs/>
    </w:rPr>
  </w:style>
  <w:style w:type="paragraph" w:styleId="33">
    <w:name w:val="Intense Quote"/>
    <w:basedOn w:val="1"/>
    <w:next w:val="1"/>
    <w:link w:val="34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Выделенная цитата Знак"/>
    <w:basedOn w:val="11"/>
    <w:link w:val="33"/>
    <w:qFormat/>
    <w:locked/>
    <w:uiPriority w:val="99"/>
    <w:rPr>
      <w:rFonts w:cs="Times New Roman"/>
      <w:i/>
      <w:iCs/>
    </w:rPr>
  </w:style>
  <w:style w:type="character" w:customStyle="1" w:styleId="35">
    <w:name w:val="Subtle Emphasis"/>
    <w:basedOn w:val="11"/>
    <w:qFormat/>
    <w:uiPriority w:val="99"/>
    <w:rPr>
      <w:i/>
    </w:rPr>
  </w:style>
  <w:style w:type="character" w:customStyle="1" w:styleId="36">
    <w:name w:val="Intense Emphasis"/>
    <w:basedOn w:val="11"/>
    <w:qFormat/>
    <w:uiPriority w:val="99"/>
    <w:rPr>
      <w:b/>
      <w:i/>
    </w:rPr>
  </w:style>
  <w:style w:type="character" w:customStyle="1" w:styleId="37">
    <w:name w:val="Subtle Reference"/>
    <w:basedOn w:val="11"/>
    <w:qFormat/>
    <w:uiPriority w:val="99"/>
    <w:rPr>
      <w:rFonts w:cs="Times New Roman"/>
      <w:smallCaps/>
    </w:rPr>
  </w:style>
  <w:style w:type="character" w:customStyle="1" w:styleId="38">
    <w:name w:val="Intense Reference"/>
    <w:basedOn w:val="11"/>
    <w:qFormat/>
    <w:uiPriority w:val="99"/>
    <w:rPr>
      <w:b/>
      <w:smallCaps/>
    </w:rPr>
  </w:style>
  <w:style w:type="character" w:customStyle="1" w:styleId="39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0">
    <w:name w:val="TOC Heading"/>
    <w:basedOn w:val="2"/>
    <w:next w:val="1"/>
    <w:qFormat/>
    <w:uiPriority w:val="99"/>
    <w:pPr>
      <w:outlineLvl w:val="9"/>
    </w:pPr>
  </w:style>
  <w:style w:type="character" w:customStyle="1" w:styleId="41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462</Characters>
  <Lines>3</Lines>
  <Paragraphs>1</Paragraphs>
  <TotalTime>13</TotalTime>
  <ScaleCrop>false</ScaleCrop>
  <LinksUpToDate>false</LinksUpToDate>
  <CharactersWithSpaces>542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2018-03-17T18:12:00Z</dcterms:created>
  <dc:creator>Ученик</dc:creator>
  <cp:lastModifiedBy>Lex</cp:lastModifiedBy>
  <cp:lastPrinted>2021-04-11T00:56:00Z</cp:lastPrinted>
  <dcterms:modified xsi:type="dcterms:W3CDTF">2022-04-10T00:23:42Z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5B3C8EC932F54D7F9C75F009B39508E9</vt:lpwstr>
  </property>
</Properties>
</file>