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8F5" w:rsidRPr="008F448A" w:rsidRDefault="003478F5" w:rsidP="00B040A4">
      <w:pPr>
        <w:spacing w:after="0" w:line="240" w:lineRule="auto"/>
        <w:jc w:val="center"/>
        <w:rPr>
          <w:b/>
          <w:sz w:val="44"/>
          <w:szCs w:val="44"/>
          <w:u w:val="single"/>
        </w:rPr>
      </w:pPr>
      <w:r w:rsidRPr="008F448A">
        <w:rPr>
          <w:b/>
          <w:sz w:val="44"/>
          <w:szCs w:val="44"/>
          <w:u w:val="single"/>
        </w:rPr>
        <w:t>Расписание служб</w:t>
      </w:r>
      <w:r w:rsidR="00EE70E8">
        <w:rPr>
          <w:b/>
          <w:sz w:val="44"/>
          <w:szCs w:val="44"/>
          <w:u w:val="single"/>
        </w:rPr>
        <w:t xml:space="preserve"> НА ДВЕ НЕДЕЛИ</w:t>
      </w:r>
      <w:r w:rsidRPr="008F448A">
        <w:rPr>
          <w:b/>
          <w:sz w:val="44"/>
          <w:szCs w:val="44"/>
          <w:u w:val="single"/>
        </w:rPr>
        <w:t xml:space="preserve"> в период с</w:t>
      </w:r>
      <w:r w:rsidR="00D50ED7" w:rsidRPr="008F448A">
        <w:rPr>
          <w:b/>
          <w:sz w:val="44"/>
          <w:szCs w:val="44"/>
          <w:u w:val="single"/>
        </w:rPr>
        <w:t xml:space="preserve"> </w:t>
      </w:r>
      <w:r w:rsidR="0083236B">
        <w:rPr>
          <w:b/>
          <w:sz w:val="44"/>
          <w:szCs w:val="44"/>
          <w:u w:val="single"/>
        </w:rPr>
        <w:t>16</w:t>
      </w:r>
      <w:r w:rsidR="00D50ED7" w:rsidRPr="008F448A">
        <w:rPr>
          <w:b/>
          <w:sz w:val="44"/>
          <w:szCs w:val="44"/>
          <w:u w:val="single"/>
        </w:rPr>
        <w:t>-го</w:t>
      </w:r>
      <w:r w:rsidR="004D5305">
        <w:rPr>
          <w:b/>
          <w:sz w:val="44"/>
          <w:szCs w:val="44"/>
          <w:u w:val="single"/>
        </w:rPr>
        <w:t xml:space="preserve"> </w:t>
      </w:r>
      <w:r w:rsidR="00D50ED7" w:rsidRPr="008F448A">
        <w:rPr>
          <w:b/>
          <w:sz w:val="44"/>
          <w:szCs w:val="44"/>
          <w:u w:val="single"/>
        </w:rPr>
        <w:t>по</w:t>
      </w:r>
      <w:r w:rsidRPr="008F448A">
        <w:rPr>
          <w:b/>
          <w:sz w:val="44"/>
          <w:szCs w:val="44"/>
          <w:u w:val="single"/>
        </w:rPr>
        <w:t xml:space="preserve"> </w:t>
      </w:r>
      <w:r w:rsidR="0083236B">
        <w:rPr>
          <w:b/>
          <w:sz w:val="44"/>
          <w:szCs w:val="44"/>
          <w:u w:val="single"/>
        </w:rPr>
        <w:t>29</w:t>
      </w:r>
      <w:r w:rsidR="00C46A91" w:rsidRPr="008F448A">
        <w:rPr>
          <w:b/>
          <w:sz w:val="44"/>
          <w:szCs w:val="44"/>
          <w:u w:val="single"/>
        </w:rPr>
        <w:t xml:space="preserve">-е </w:t>
      </w:r>
      <w:r w:rsidR="00D173E8">
        <w:rPr>
          <w:b/>
          <w:sz w:val="44"/>
          <w:szCs w:val="44"/>
          <w:u w:val="single"/>
        </w:rPr>
        <w:t>и</w:t>
      </w:r>
      <w:r w:rsidR="00386F1B">
        <w:rPr>
          <w:b/>
          <w:sz w:val="44"/>
          <w:szCs w:val="44"/>
          <w:u w:val="single"/>
        </w:rPr>
        <w:t>юля</w:t>
      </w:r>
      <w:r w:rsidR="00EE70E8">
        <w:rPr>
          <w:b/>
          <w:sz w:val="44"/>
          <w:szCs w:val="44"/>
          <w:u w:val="single"/>
        </w:rPr>
        <w:t xml:space="preserve"> </w:t>
      </w:r>
      <w:r w:rsidR="00EE70E8" w:rsidRPr="00EE70E8">
        <w:rPr>
          <w:b/>
          <w:sz w:val="36"/>
          <w:szCs w:val="36"/>
          <w:u w:val="single"/>
        </w:rPr>
        <w:t>(примерное)</w:t>
      </w:r>
    </w:p>
    <w:tbl>
      <w:tblPr>
        <w:tblW w:w="151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0206"/>
        <w:gridCol w:w="1593"/>
      </w:tblGrid>
      <w:tr w:rsidR="007B657B" w:rsidRPr="008F448A" w:rsidTr="0013534A">
        <w:trPr>
          <w:trHeight w:hRule="exact" w:val="6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7B657B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Число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323663">
            <w:pPr>
              <w:jc w:val="center"/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7B657B" w:rsidRPr="008F448A" w:rsidRDefault="007B657B" w:rsidP="008E4C39">
            <w:pPr>
              <w:rPr>
                <w:b/>
                <w:color w:val="FFFFFF"/>
                <w:sz w:val="44"/>
                <w:szCs w:val="44"/>
              </w:rPr>
            </w:pPr>
            <w:r w:rsidRPr="008F448A">
              <w:rPr>
                <w:b/>
                <w:color w:val="FFFFFF"/>
                <w:sz w:val="44"/>
                <w:szCs w:val="44"/>
              </w:rPr>
              <w:t>Время</w:t>
            </w:r>
          </w:p>
        </w:tc>
      </w:tr>
      <w:tr w:rsidR="008247D2" w:rsidRPr="008F448A" w:rsidTr="00EE70E8">
        <w:trPr>
          <w:trHeight w:hRule="exact" w:val="1139"/>
        </w:trPr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EE70E8" w:rsidP="00EE70E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</w:t>
            </w:r>
            <w:r w:rsidR="008247D2">
              <w:rPr>
                <w:b/>
                <w:sz w:val="44"/>
                <w:szCs w:val="44"/>
              </w:rPr>
              <w:t>и</w:t>
            </w:r>
            <w:r w:rsidR="00386F1B">
              <w:rPr>
                <w:b/>
                <w:sz w:val="44"/>
                <w:szCs w:val="44"/>
              </w:rPr>
              <w:t>юля</w:t>
            </w:r>
            <w:r>
              <w:rPr>
                <w:b/>
                <w:sz w:val="44"/>
                <w:szCs w:val="44"/>
              </w:rPr>
              <w:t xml:space="preserve"> пятница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Pr="00623FF7" w:rsidRDefault="008247D2" w:rsidP="00EE70E8">
            <w:pPr>
              <w:spacing w:line="240" w:lineRule="auto"/>
              <w:jc w:val="center"/>
              <w:rPr>
                <w:b/>
                <w:sz w:val="42"/>
                <w:szCs w:val="42"/>
              </w:rPr>
            </w:pPr>
            <w:r w:rsidRPr="00623FF7">
              <w:rPr>
                <w:b/>
                <w:sz w:val="42"/>
                <w:szCs w:val="42"/>
              </w:rPr>
              <w:t>Акафист иконе Божией Матери  «</w:t>
            </w:r>
            <w:r w:rsidR="0083236B">
              <w:rPr>
                <w:b/>
                <w:sz w:val="42"/>
                <w:szCs w:val="42"/>
              </w:rPr>
              <w:t>Казан</w:t>
            </w:r>
            <w:r w:rsidR="00386F1B">
              <w:rPr>
                <w:b/>
                <w:sz w:val="42"/>
                <w:szCs w:val="42"/>
              </w:rPr>
              <w:t>ская</w:t>
            </w:r>
            <w:r w:rsidRPr="00623FF7">
              <w:rPr>
                <w:b/>
                <w:sz w:val="42"/>
                <w:szCs w:val="42"/>
              </w:rPr>
              <w:t>»</w:t>
            </w:r>
            <w:r w:rsidR="0083236B">
              <w:rPr>
                <w:b/>
                <w:sz w:val="42"/>
                <w:szCs w:val="42"/>
              </w:rPr>
              <w:t xml:space="preserve"> мирянским чином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7D2" w:rsidRDefault="008247D2" w:rsidP="00584C04">
            <w:pPr>
              <w:jc w:val="center"/>
              <w:rPr>
                <w:b/>
                <w:sz w:val="44"/>
                <w:szCs w:val="44"/>
              </w:rPr>
            </w:pPr>
            <w:r w:rsidRPr="00D173E8">
              <w:rPr>
                <w:b/>
                <w:sz w:val="44"/>
                <w:szCs w:val="44"/>
              </w:rPr>
              <w:t>18:00</w:t>
            </w:r>
          </w:p>
        </w:tc>
      </w:tr>
      <w:tr w:rsidR="00EE70E8" w:rsidRPr="008F448A" w:rsidTr="001074BF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8323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21 июля 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Pr="008247D2" w:rsidRDefault="00EE70E8" w:rsidP="001074BF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1074B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</w:t>
            </w:r>
            <w:r>
              <w:rPr>
                <w:b/>
                <w:sz w:val="44"/>
                <w:szCs w:val="44"/>
              </w:rPr>
              <w:t>:00</w:t>
            </w:r>
          </w:p>
        </w:tc>
      </w:tr>
      <w:tr w:rsidR="00EE70E8" w:rsidRPr="008F448A" w:rsidTr="00EE70E8">
        <w:trPr>
          <w:trHeight w:hRule="exact" w:val="183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8323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70E8" w:rsidRPr="006D611C" w:rsidRDefault="00EE70E8" w:rsidP="0083236B">
            <w:pPr>
              <w:spacing w:line="192" w:lineRule="auto"/>
              <w:jc w:val="center"/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b/>
                <w:sz w:val="42"/>
                <w:szCs w:val="4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 xml:space="preserve">Всенощное бдение </w:t>
            </w:r>
            <w:r w:rsidRPr="0083236B">
              <w:br/>
            </w:r>
            <w:r w:rsidRPr="0083236B"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Сщмч. Панкратия, еп. Тавроменийского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70E8" w:rsidRDefault="00EE70E8" w:rsidP="001D79C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17:00</w:t>
            </w:r>
          </w:p>
        </w:tc>
      </w:tr>
      <w:tr w:rsidR="00EE70E8" w:rsidRPr="00DC78BD" w:rsidTr="007C4B37">
        <w:trPr>
          <w:trHeight w:hRule="exact" w:val="571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EE70E8" w:rsidRPr="00624882" w:rsidRDefault="00EE70E8" w:rsidP="007C4B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22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EE70E8" w:rsidRPr="00624882" w:rsidRDefault="00EE70E8" w:rsidP="007C4B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:rsidR="00EE70E8" w:rsidRPr="00A33ECE" w:rsidRDefault="00EE70E8" w:rsidP="007C4B37">
            <w:pPr>
              <w:jc w:val="center"/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8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</w:t>
            </w:r>
            <w:r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  <w:r w:rsidRPr="00A33ECE">
              <w:rPr>
                <w:b/>
                <w:color w:val="000000" w:themeColor="text1"/>
                <w:sz w:val="48"/>
                <w:szCs w:val="48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0</w:t>
            </w:r>
          </w:p>
        </w:tc>
      </w:tr>
      <w:tr w:rsidR="00EE70E8" w:rsidRPr="008F448A" w:rsidTr="00EE70E8">
        <w:trPr>
          <w:trHeight w:hRule="exact" w:val="707"/>
        </w:trPr>
        <w:tc>
          <w:tcPr>
            <w:tcW w:w="3369" w:type="dxa"/>
            <w:vMerge/>
            <w:shd w:val="clear" w:color="auto" w:fill="auto"/>
            <w:vAlign w:val="center"/>
          </w:tcPr>
          <w:p w:rsidR="00EE70E8" w:rsidRDefault="00EE70E8" w:rsidP="004975D8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70E8" w:rsidRPr="006D611C" w:rsidRDefault="00EE70E8" w:rsidP="006E751E">
            <w:pPr>
              <w:spacing w:after="0" w:line="192" w:lineRule="auto"/>
              <w:jc w:val="center"/>
              <w:rPr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6D611C">
              <w:rPr>
                <w:rFonts w:cs="Arial"/>
                <w:b/>
                <w:sz w:val="72"/>
                <w:szCs w:val="72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70E8" w:rsidRDefault="00EE70E8" w:rsidP="006E751E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</w:t>
            </w:r>
            <w:bookmarkStart w:id="0" w:name="_GoBack"/>
            <w:bookmarkEnd w:id="0"/>
            <w:r>
              <w:rPr>
                <w:b/>
                <w:sz w:val="44"/>
                <w:szCs w:val="44"/>
              </w:rPr>
              <w:t>:00</w:t>
            </w:r>
          </w:p>
        </w:tc>
      </w:tr>
      <w:tr w:rsidR="00EE70E8" w:rsidRPr="008F448A" w:rsidTr="00F40EF0">
        <w:trPr>
          <w:trHeight w:hRule="exact" w:val="575"/>
        </w:trPr>
        <w:tc>
          <w:tcPr>
            <w:tcW w:w="33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83236B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>
              <w:rPr>
                <w:b/>
                <w:sz w:val="44"/>
                <w:szCs w:val="44"/>
              </w:rPr>
              <w:t>8</w:t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>
              <w:rPr>
                <w:b/>
                <w:sz w:val="44"/>
                <w:szCs w:val="44"/>
              </w:rPr>
              <w:t>июля</w:t>
            </w:r>
            <w:r>
              <w:rPr>
                <w:b/>
                <w:sz w:val="44"/>
                <w:szCs w:val="44"/>
              </w:rPr>
              <w:br/>
            </w:r>
            <w:r w:rsidRPr="00D7685E">
              <w:rPr>
                <w:b/>
                <w:sz w:val="44"/>
                <w:szCs w:val="44"/>
              </w:rPr>
              <w:t xml:space="preserve"> </w:t>
            </w:r>
            <w:r w:rsidRPr="00831EAF">
              <w:rPr>
                <w:b/>
                <w:sz w:val="52"/>
                <w:szCs w:val="52"/>
              </w:rPr>
              <w:t>суббота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Pr="008247D2" w:rsidRDefault="00EE70E8" w:rsidP="008247D2"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 w:rsidRPr="008247D2">
              <w:rPr>
                <w:rFonts w:cs="Arial"/>
                <w:b/>
                <w:sz w:val="52"/>
                <w:szCs w:val="5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 А Н И Х И Д 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Default="00EE70E8" w:rsidP="00A05E8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16:00</w:t>
            </w:r>
          </w:p>
        </w:tc>
      </w:tr>
      <w:tr w:rsidR="00EE70E8" w:rsidRPr="006D611C" w:rsidTr="00EE70E8">
        <w:trPr>
          <w:trHeight w:hRule="exact" w:val="1721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0E8" w:rsidRPr="008F448A" w:rsidRDefault="00EE70E8" w:rsidP="0083236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EE70E8" w:rsidRPr="006D611C" w:rsidRDefault="00EE70E8" w:rsidP="0083236B">
            <w:pPr>
              <w:spacing w:line="168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6D611C">
              <w:rPr>
                <w:rFonts w:cs="Arial"/>
                <w:b/>
                <w:sz w:val="40"/>
                <w:szCs w:val="4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Всенощное бдение</w:t>
            </w:r>
            <w:r w:rsidRPr="006D611C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br/>
            </w:r>
            <w:r w:rsidRPr="006D611C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Память Святых  </w:t>
            </w:r>
            <w:r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отцев шести вселенских соборов</w:t>
            </w:r>
            <w:r w:rsidRPr="006D611C">
              <w:rPr>
                <w:rFonts w:cs="Arial"/>
                <w:b/>
                <w:sz w:val="80"/>
                <w:szCs w:val="80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593" w:type="dxa"/>
            <w:shd w:val="clear" w:color="auto" w:fill="FFFF00"/>
            <w:vAlign w:val="center"/>
          </w:tcPr>
          <w:p w:rsidR="00EE70E8" w:rsidRPr="006D611C" w:rsidRDefault="00EE70E8" w:rsidP="007B226B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17</w:t>
            </w:r>
            <w:r w:rsidRPr="006D611C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EE70E8" w:rsidRPr="008F448A" w:rsidTr="00EE70E8">
        <w:trPr>
          <w:trHeight w:hRule="exact" w:val="962"/>
        </w:trPr>
        <w:tc>
          <w:tcPr>
            <w:tcW w:w="3369" w:type="dxa"/>
            <w:vMerge w:val="restart"/>
            <w:shd w:val="clear" w:color="auto" w:fill="FFFFFF"/>
            <w:vAlign w:val="center"/>
          </w:tcPr>
          <w:p w:rsidR="00EE70E8" w:rsidRPr="00624882" w:rsidRDefault="00EE70E8" w:rsidP="00EE70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A33ECE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июля</w:t>
            </w:r>
            <w:r w:rsidRPr="00624882">
              <w:rPr>
                <w:b/>
                <w:sz w:val="28"/>
                <w:szCs w:val="28"/>
              </w:rPr>
              <w:t xml:space="preserve"> </w:t>
            </w:r>
            <w:r w:rsidRPr="00A33ECE">
              <w:rPr>
                <w:b/>
                <w:sz w:val="56"/>
                <w:szCs w:val="56"/>
              </w:rPr>
              <w:t>воскресенье</w:t>
            </w:r>
          </w:p>
          <w:p w:rsidR="00EE70E8" w:rsidRDefault="00EE70E8" w:rsidP="009624E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EE70E8" w:rsidRPr="0013534A" w:rsidRDefault="00EE70E8" w:rsidP="002659D0"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13534A">
              <w:rPr>
                <w:rFonts w:cs="Arial"/>
                <w:b/>
                <w:sz w:val="96"/>
                <w:szCs w:val="9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Литургия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00"/>
            <w:vAlign w:val="center"/>
          </w:tcPr>
          <w:p w:rsidR="00EE70E8" w:rsidRPr="0013534A" w:rsidRDefault="00EE70E8" w:rsidP="002659D0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7</w:t>
            </w:r>
            <w:r w:rsidRPr="0013534A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:00</w:t>
            </w:r>
          </w:p>
        </w:tc>
      </w:tr>
      <w:tr w:rsidR="00EE70E8" w:rsidRPr="008F448A" w:rsidTr="00EE70E8">
        <w:trPr>
          <w:trHeight w:hRule="exact" w:val="1274"/>
        </w:trPr>
        <w:tc>
          <w:tcPr>
            <w:tcW w:w="3369" w:type="dxa"/>
            <w:vMerge/>
            <w:tcBorders>
              <w:bottom w:val="single" w:sz="4" w:space="0" w:color="17365D"/>
            </w:tcBorders>
            <w:shd w:val="clear" w:color="auto" w:fill="FFFFFF"/>
            <w:vAlign w:val="center"/>
          </w:tcPr>
          <w:p w:rsidR="00EE70E8" w:rsidRPr="00EE70E8" w:rsidRDefault="00EE70E8" w:rsidP="00005F0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0206" w:type="dxa"/>
            <w:tcBorders>
              <w:top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70E8" w:rsidRPr="00EE70E8" w:rsidRDefault="00EE70E8" w:rsidP="00EE70E8">
            <w:pPr>
              <w:spacing w:after="0" w:line="192" w:lineRule="auto"/>
              <w:jc w:val="center"/>
              <w:rPr>
                <w:rFonts w:cs="Arial"/>
                <w:b/>
                <w:sz w:val="62"/>
                <w:szCs w:val="6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70E8">
              <w:rPr>
                <w:rFonts w:cs="Arial"/>
                <w:b/>
                <w:sz w:val="62"/>
                <w:szCs w:val="62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 xml:space="preserve">Совместный выезд на крестный ход </w:t>
            </w:r>
          </w:p>
        </w:tc>
        <w:tc>
          <w:tcPr>
            <w:tcW w:w="1593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FFFFFF" w:themeFill="background1"/>
            <w:vAlign w:val="center"/>
          </w:tcPr>
          <w:p w:rsidR="00EE70E8" w:rsidRPr="00EE70E8" w:rsidRDefault="00EE70E8" w:rsidP="00005F0E">
            <w:pPr>
              <w:jc w:val="center"/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</w:pPr>
            <w:r w:rsidRPr="00EE70E8">
              <w:rPr>
                <w:b/>
                <w:sz w:val="56"/>
                <w:szCs w:val="56"/>
                <w14:textOutline w14:w="9525" w14:cap="rnd" w14:cmpd="sng" w14:algn="ctr">
                  <w14:solidFill>
                    <w14:schemeClr w14:val="accent2"/>
                  </w14:solidFill>
                  <w14:prstDash w14:val="solid"/>
                  <w14:bevel/>
                </w14:textOutline>
              </w:rPr>
              <w:t>10:00</w:t>
            </w:r>
          </w:p>
        </w:tc>
      </w:tr>
    </w:tbl>
    <w:p w:rsidR="003478F5" w:rsidRPr="008F448A" w:rsidRDefault="003478F5" w:rsidP="007B657B">
      <w:pPr>
        <w:rPr>
          <w:sz w:val="2"/>
          <w:szCs w:val="2"/>
        </w:rPr>
      </w:pPr>
    </w:p>
    <w:sectPr w:rsidR="003478F5" w:rsidRPr="008F448A" w:rsidSect="00C75B6D">
      <w:pgSz w:w="16838" w:h="11906" w:orient="landscape"/>
      <w:pgMar w:top="567" w:right="1134" w:bottom="426" w:left="993" w:header="709" w:footer="709" w:gutter="0"/>
      <w:pgBorders w:offsetFrom="page">
        <w:top w:val="vine" w:sz="16" w:space="10" w:color="00B050"/>
        <w:left w:val="vine" w:sz="16" w:space="10" w:color="00B050"/>
        <w:bottom w:val="vine" w:sz="16" w:space="10" w:color="00B050"/>
        <w:right w:val="vine" w:sz="16" w:space="10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CE" w:rsidRDefault="005019CE" w:rsidP="00C75B6D">
      <w:pPr>
        <w:spacing w:after="0" w:line="240" w:lineRule="auto"/>
      </w:pPr>
      <w:r>
        <w:separator/>
      </w:r>
    </w:p>
  </w:endnote>
  <w:endnote w:type="continuationSeparator" w:id="0">
    <w:p w:rsidR="005019CE" w:rsidRDefault="005019CE" w:rsidP="00C7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CE" w:rsidRDefault="005019CE" w:rsidP="00C75B6D">
      <w:pPr>
        <w:spacing w:after="0" w:line="240" w:lineRule="auto"/>
      </w:pPr>
      <w:r>
        <w:separator/>
      </w:r>
    </w:p>
  </w:footnote>
  <w:footnote w:type="continuationSeparator" w:id="0">
    <w:p w:rsidR="005019CE" w:rsidRDefault="005019CE" w:rsidP="00C7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7823"/>
    <w:rsid w:val="00007A20"/>
    <w:rsid w:val="000202A7"/>
    <w:rsid w:val="00021E94"/>
    <w:rsid w:val="00026974"/>
    <w:rsid w:val="00034937"/>
    <w:rsid w:val="000364C7"/>
    <w:rsid w:val="00060DCF"/>
    <w:rsid w:val="000678EE"/>
    <w:rsid w:val="000A57CB"/>
    <w:rsid w:val="000E28CD"/>
    <w:rsid w:val="000E41A4"/>
    <w:rsid w:val="000F2385"/>
    <w:rsid w:val="00133C55"/>
    <w:rsid w:val="0013534A"/>
    <w:rsid w:val="001C5024"/>
    <w:rsid w:val="0021603B"/>
    <w:rsid w:val="0022693B"/>
    <w:rsid w:val="00227122"/>
    <w:rsid w:val="00235A1F"/>
    <w:rsid w:val="00250513"/>
    <w:rsid w:val="002A3A3C"/>
    <w:rsid w:val="002C4D21"/>
    <w:rsid w:val="002C624A"/>
    <w:rsid w:val="002D62D8"/>
    <w:rsid w:val="002D7215"/>
    <w:rsid w:val="002F6AB1"/>
    <w:rsid w:val="003044D4"/>
    <w:rsid w:val="0031334D"/>
    <w:rsid w:val="0032172C"/>
    <w:rsid w:val="00323663"/>
    <w:rsid w:val="003478F5"/>
    <w:rsid w:val="00375311"/>
    <w:rsid w:val="00386F1B"/>
    <w:rsid w:val="003A3D9B"/>
    <w:rsid w:val="003A6DA6"/>
    <w:rsid w:val="003F1A29"/>
    <w:rsid w:val="003F225E"/>
    <w:rsid w:val="00410921"/>
    <w:rsid w:val="00433BD9"/>
    <w:rsid w:val="004543B9"/>
    <w:rsid w:val="004B7153"/>
    <w:rsid w:val="004C72B6"/>
    <w:rsid w:val="004D5305"/>
    <w:rsid w:val="004F2946"/>
    <w:rsid w:val="005019CE"/>
    <w:rsid w:val="005317F2"/>
    <w:rsid w:val="0057758D"/>
    <w:rsid w:val="005E3635"/>
    <w:rsid w:val="00623FF7"/>
    <w:rsid w:val="00624882"/>
    <w:rsid w:val="00637712"/>
    <w:rsid w:val="00653C4C"/>
    <w:rsid w:val="006543C2"/>
    <w:rsid w:val="00660D41"/>
    <w:rsid w:val="00672A4E"/>
    <w:rsid w:val="0068336B"/>
    <w:rsid w:val="006B1124"/>
    <w:rsid w:val="006C073D"/>
    <w:rsid w:val="006D3400"/>
    <w:rsid w:val="006D611C"/>
    <w:rsid w:val="007203C3"/>
    <w:rsid w:val="007233B6"/>
    <w:rsid w:val="00723994"/>
    <w:rsid w:val="007265A3"/>
    <w:rsid w:val="00732951"/>
    <w:rsid w:val="0075410D"/>
    <w:rsid w:val="007659CB"/>
    <w:rsid w:val="007802AF"/>
    <w:rsid w:val="00793A4D"/>
    <w:rsid w:val="00796167"/>
    <w:rsid w:val="007B12D2"/>
    <w:rsid w:val="007B657B"/>
    <w:rsid w:val="007C15B8"/>
    <w:rsid w:val="007D6EA6"/>
    <w:rsid w:val="007E7D25"/>
    <w:rsid w:val="008247D2"/>
    <w:rsid w:val="00831EAF"/>
    <w:rsid w:val="0083236B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B653D"/>
    <w:rsid w:val="009C15ED"/>
    <w:rsid w:val="009D7A7C"/>
    <w:rsid w:val="009E056B"/>
    <w:rsid w:val="009F4150"/>
    <w:rsid w:val="00A05E8A"/>
    <w:rsid w:val="00A33ECE"/>
    <w:rsid w:val="00A64C46"/>
    <w:rsid w:val="00AB22D3"/>
    <w:rsid w:val="00AB2E9C"/>
    <w:rsid w:val="00AE6D4E"/>
    <w:rsid w:val="00B040A4"/>
    <w:rsid w:val="00B37E4B"/>
    <w:rsid w:val="00B41DFB"/>
    <w:rsid w:val="00B70C8A"/>
    <w:rsid w:val="00B8192A"/>
    <w:rsid w:val="00B9108E"/>
    <w:rsid w:val="00BB1A3C"/>
    <w:rsid w:val="00BB3A6E"/>
    <w:rsid w:val="00BE5E8C"/>
    <w:rsid w:val="00C33570"/>
    <w:rsid w:val="00C33A05"/>
    <w:rsid w:val="00C4043D"/>
    <w:rsid w:val="00C46A91"/>
    <w:rsid w:val="00C47512"/>
    <w:rsid w:val="00C543CF"/>
    <w:rsid w:val="00C54CF9"/>
    <w:rsid w:val="00C673F2"/>
    <w:rsid w:val="00C75B6D"/>
    <w:rsid w:val="00CA29DE"/>
    <w:rsid w:val="00CE56C4"/>
    <w:rsid w:val="00D173E8"/>
    <w:rsid w:val="00D238AA"/>
    <w:rsid w:val="00D24472"/>
    <w:rsid w:val="00D50ED7"/>
    <w:rsid w:val="00D64529"/>
    <w:rsid w:val="00D741C5"/>
    <w:rsid w:val="00D7685E"/>
    <w:rsid w:val="00DC0E63"/>
    <w:rsid w:val="00DC6074"/>
    <w:rsid w:val="00DC78BD"/>
    <w:rsid w:val="00E048EB"/>
    <w:rsid w:val="00E22BA6"/>
    <w:rsid w:val="00E27783"/>
    <w:rsid w:val="00E73E4D"/>
    <w:rsid w:val="00E75797"/>
    <w:rsid w:val="00E77A70"/>
    <w:rsid w:val="00E81C13"/>
    <w:rsid w:val="00E836C0"/>
    <w:rsid w:val="00EA53E5"/>
    <w:rsid w:val="00EC375E"/>
    <w:rsid w:val="00EC55D8"/>
    <w:rsid w:val="00EE636B"/>
    <w:rsid w:val="00EE70E8"/>
    <w:rsid w:val="00EF471E"/>
    <w:rsid w:val="00F0778B"/>
    <w:rsid w:val="00F1335B"/>
    <w:rsid w:val="00F30AE1"/>
    <w:rsid w:val="00F37450"/>
    <w:rsid w:val="00F437B5"/>
    <w:rsid w:val="00F6487E"/>
    <w:rsid w:val="00F842D5"/>
    <w:rsid w:val="00FA1367"/>
    <w:rsid w:val="00FA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8E4C39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F2385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0F2385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0F2385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0F2385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0F2385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F2385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F2385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F2385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F2385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2385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2385"/>
    <w:rPr>
      <w:rFonts w:cs="Times New Roman"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F2385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F2385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F2385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F2385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F2385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F2385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F2385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List Paragraph"/>
    <w:basedOn w:val="a"/>
    <w:uiPriority w:val="99"/>
    <w:qFormat/>
    <w:rsid w:val="000F2385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paragraph" w:styleId="a4">
    <w:name w:val="Title"/>
    <w:basedOn w:val="a"/>
    <w:next w:val="a"/>
    <w:link w:val="a5"/>
    <w:uiPriority w:val="99"/>
    <w:qFormat/>
    <w:rsid w:val="000F2385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a5">
    <w:name w:val="Название Знак"/>
    <w:basedOn w:val="a0"/>
    <w:link w:val="a4"/>
    <w:uiPriority w:val="99"/>
    <w:locked/>
    <w:rsid w:val="000F2385"/>
    <w:rPr>
      <w:rFonts w:cs="Times New Roman"/>
      <w:smallCaps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character" w:customStyle="1" w:styleId="a7">
    <w:name w:val="Подзаголовок Знак"/>
    <w:basedOn w:val="a0"/>
    <w:link w:val="a6"/>
    <w:uiPriority w:val="99"/>
    <w:locked/>
    <w:rsid w:val="000F2385"/>
    <w:rPr>
      <w:rFonts w:cs="Times New Roman"/>
      <w:i/>
      <w:iCs/>
      <w:smallCaps/>
      <w:spacing w:val="10"/>
      <w:sz w:val="28"/>
      <w:szCs w:val="28"/>
    </w:rPr>
  </w:style>
  <w:style w:type="character" w:styleId="a8">
    <w:name w:val="Strong"/>
    <w:basedOn w:val="a0"/>
    <w:uiPriority w:val="99"/>
    <w:qFormat/>
    <w:rsid w:val="000F2385"/>
    <w:rPr>
      <w:rFonts w:cs="Times New Roman"/>
      <w:b/>
    </w:rPr>
  </w:style>
  <w:style w:type="character" w:styleId="a9">
    <w:name w:val="Emphasis"/>
    <w:basedOn w:val="a0"/>
    <w:uiPriority w:val="99"/>
    <w:qFormat/>
    <w:rsid w:val="000F2385"/>
    <w:rPr>
      <w:rFonts w:cs="Times New Roman"/>
      <w:b/>
      <w:i/>
      <w:spacing w:val="10"/>
    </w:rPr>
  </w:style>
  <w:style w:type="paragraph" w:styleId="aa">
    <w:name w:val="No Spacing"/>
    <w:basedOn w:val="a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0F2385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0F2385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0F238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F2385"/>
    <w:rPr>
      <w:rFonts w:cs="Times New Roman"/>
      <w:i/>
      <w:iCs/>
    </w:rPr>
  </w:style>
  <w:style w:type="character" w:styleId="ad">
    <w:name w:val="Subtle Emphasis"/>
    <w:basedOn w:val="a0"/>
    <w:uiPriority w:val="99"/>
    <w:qFormat/>
    <w:rsid w:val="000F2385"/>
    <w:rPr>
      <w:i/>
    </w:rPr>
  </w:style>
  <w:style w:type="character" w:styleId="ae">
    <w:name w:val="Intense Emphasis"/>
    <w:basedOn w:val="a0"/>
    <w:uiPriority w:val="99"/>
    <w:qFormat/>
    <w:rsid w:val="000F2385"/>
    <w:rPr>
      <w:b/>
      <w:i/>
    </w:rPr>
  </w:style>
  <w:style w:type="character" w:styleId="af">
    <w:name w:val="Subtle Reference"/>
    <w:basedOn w:val="a0"/>
    <w:uiPriority w:val="99"/>
    <w:qFormat/>
    <w:rsid w:val="000F2385"/>
    <w:rPr>
      <w:rFonts w:cs="Times New Roman"/>
      <w:smallCaps/>
    </w:rPr>
  </w:style>
  <w:style w:type="character" w:styleId="af0">
    <w:name w:val="Intense Reference"/>
    <w:basedOn w:val="a0"/>
    <w:uiPriority w:val="99"/>
    <w:qFormat/>
    <w:rsid w:val="000F2385"/>
    <w:rPr>
      <w:b/>
      <w:smallCaps/>
    </w:rPr>
  </w:style>
  <w:style w:type="character" w:styleId="af1">
    <w:name w:val="Book Title"/>
    <w:basedOn w:val="a0"/>
    <w:uiPriority w:val="99"/>
    <w:qFormat/>
    <w:rsid w:val="000F2385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0F2385"/>
    <w:pPr>
      <w:outlineLvl w:val="9"/>
    </w:pPr>
  </w:style>
  <w:style w:type="table" w:styleId="af3">
    <w:name w:val="Table Grid"/>
    <w:basedOn w:val="a1"/>
    <w:uiPriority w:val="99"/>
    <w:rsid w:val="008E4C39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E4C39"/>
    <w:rPr>
      <w:rFonts w:cs="Times New Roman"/>
    </w:rPr>
  </w:style>
  <w:style w:type="character" w:customStyle="1" w:styleId="ddned">
    <w:name w:val="dd_ned"/>
    <w:basedOn w:val="a0"/>
    <w:rsid w:val="00D24472"/>
  </w:style>
  <w:style w:type="character" w:customStyle="1" w:styleId="dname">
    <w:name w:val="dname"/>
    <w:basedOn w:val="a0"/>
    <w:rsid w:val="00D24472"/>
  </w:style>
  <w:style w:type="character" w:styleId="af4">
    <w:name w:val="Hyperlink"/>
    <w:basedOn w:val="a0"/>
    <w:uiPriority w:val="99"/>
    <w:unhideWhenUsed/>
    <w:rsid w:val="00D24472"/>
    <w:rPr>
      <w:color w:val="0000FF"/>
      <w:u w:val="single"/>
    </w:rPr>
  </w:style>
  <w:style w:type="character" w:customStyle="1" w:styleId="ddglas">
    <w:name w:val="dd_glas"/>
    <w:basedOn w:val="a0"/>
    <w:rsid w:val="00D24472"/>
  </w:style>
  <w:style w:type="paragraph" w:styleId="af5">
    <w:name w:val="Balloon Text"/>
    <w:basedOn w:val="a"/>
    <w:link w:val="af6"/>
    <w:uiPriority w:val="99"/>
    <w:semiHidden/>
    <w:unhideWhenUsed/>
    <w:rsid w:val="00D2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24472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75B6D"/>
    <w:rPr>
      <w:rFonts w:ascii="Calibri" w:hAnsi="Calibri"/>
      <w:lang w:eastAsia="en-US"/>
    </w:rPr>
  </w:style>
  <w:style w:type="paragraph" w:styleId="af9">
    <w:name w:val="footer"/>
    <w:basedOn w:val="a"/>
    <w:link w:val="afa"/>
    <w:uiPriority w:val="99"/>
    <w:unhideWhenUsed/>
    <w:rsid w:val="00C75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C75B6D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8E67-1958-42FA-AAAC-A036453E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Православие</cp:lastModifiedBy>
  <cp:revision>3</cp:revision>
  <cp:lastPrinted>2018-07-15T00:47:00Z</cp:lastPrinted>
  <dcterms:created xsi:type="dcterms:W3CDTF">2018-07-15T00:30:00Z</dcterms:created>
  <dcterms:modified xsi:type="dcterms:W3CDTF">2018-07-15T00:57:00Z</dcterms:modified>
</cp:coreProperties>
</file>