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19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25</w:t>
      </w:r>
      <w:r>
        <w:rPr>
          <w:b/>
          <w:sz w:val="52"/>
          <w:szCs w:val="52"/>
          <w:u w:val="single"/>
        </w:rPr>
        <w:t>-е</w:t>
      </w:r>
      <w:r>
        <w:rPr>
          <w:rFonts w:hint="default"/>
          <w:b/>
          <w:sz w:val="52"/>
          <w:szCs w:val="52"/>
          <w:u w:val="single"/>
          <w:lang w:val="ru-RU"/>
        </w:rPr>
        <w:t xml:space="preserve"> </w:t>
      </w:r>
      <w:r>
        <w:rPr>
          <w:b/>
          <w:sz w:val="52"/>
          <w:szCs w:val="52"/>
          <w:u w:val="single"/>
          <w:lang w:val="ru-RU"/>
        </w:rPr>
        <w:t>февраля</w:t>
      </w:r>
      <w:r>
        <w:rPr>
          <w:b/>
          <w:sz w:val="52"/>
          <w:szCs w:val="52"/>
          <w:u w:val="single"/>
        </w:rPr>
        <w:t xml:space="preserve"> 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43F61" w:themeFill="accent1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24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56"/>
                <w:szCs w:val="56"/>
              </w:rPr>
              <w:t xml:space="preserve">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Arial" w:hAnsi="Arial" w:cs="Arial"/>
                <w:b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sz w:val="80"/>
                <w:szCs w:val="80"/>
                <w:lang w:val="ru-RU" w:eastAsia="en-US" w:bidi="ar-SA"/>
              </w:rPr>
            </w:pPr>
            <w:r>
              <w:rPr>
                <w:rFonts w:hint="default" w:ascii="Arial" w:hAnsi="Arial" w:cs="Arial"/>
                <w:b/>
                <w:sz w:val="40"/>
                <w:szCs w:val="40"/>
              </w:rPr>
              <w:t>В</w:t>
            </w:r>
            <w:r>
              <w:rPr>
                <w:rFonts w:hint="default" w:ascii="Arial" w:hAnsi="Arial"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hint="default" w:ascii="Arial" w:hAnsi="Arial"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hint="default" w:ascii="Arial" w:hAnsi="Arial" w:cs="Arial"/>
                <w:b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sz w:val="76"/>
                <w:szCs w:val="76"/>
                <w:lang w:val="ru-RU" w:eastAsia="zh-CN" w:bidi="ar-SA"/>
              </w:rPr>
              <w:t>Неделя</w:t>
            </w:r>
            <w:r>
              <w:rPr>
                <w:rFonts w:hint="default" w:cs="Arial"/>
                <w:b/>
                <w:sz w:val="76"/>
                <w:szCs w:val="76"/>
                <w:lang w:val="ru-RU" w:eastAsia="zh-CN" w:bidi="ar-SA"/>
              </w:rPr>
              <w:t xml:space="preserve"> о мытаре и фарисее</w:t>
            </w:r>
            <w:bookmarkStart w:id="0" w:name="_GoBack"/>
            <w:bookmarkEnd w:id="0"/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t xml:space="preserve"> </w:t>
            </w:r>
            <w:r>
              <w:rPr>
                <w:rFonts w:hint="default" w:cs="Arial"/>
                <w:b/>
                <w:color w:val="254061" w:themeColor="accent1" w:themeShade="80"/>
                <w:sz w:val="96"/>
                <w:szCs w:val="96"/>
                <w:lang w:val="ru-RU" w:eastAsia="zh-CN" w:bidi="ar-SA"/>
                <w14:glow w14:rad="0">
                  <w14:srgbClr w14:val="000000"/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10160">
                  <w14:solidFill>
                    <w14:schemeClr w14:val="tx1"/>
                  </w14:solidFill>
                  <w14:prstDash w14:val="solid"/>
                  <w14:round/>
                </w14:textOutline>
                <w14:props3d w14:extrusionH="0" w14:contourW="0" w14:prstMaterial="clear"/>
              </w:rPr>
              <w:t>Иверской иконы</w:t>
            </w:r>
            <w:r>
              <w:rPr>
                <w:rFonts w:hint="default" w:cs="Arial"/>
                <w:b/>
                <w:color w:val="254061" w:themeColor="accent1" w:themeShade="80"/>
                <w:sz w:val="96"/>
                <w:szCs w:val="96"/>
                <w:lang w:val="ru-RU" w:eastAsia="zh-CN" w:bidi="ar-SA"/>
                <w14:glow w14:rad="0">
                  <w14:srgbClr w14:val="000000"/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10160">
                  <w14:solidFill>
                    <w14:schemeClr w14:val="tx1"/>
                  </w14:solidFill>
                  <w14:prstDash w14:val="solid"/>
                  <w14:round/>
                </w14:textOutline>
                <w14:props3d w14:extrusionH="0" w14:contourW="0" w14:prstMaterial="clear"/>
              </w:rPr>
              <w:br w:type="textWrapping"/>
            </w:r>
            <w:r>
              <w:rPr>
                <w:rFonts w:hint="default" w:cs="Arial"/>
                <w:b/>
                <w:color w:val="254061" w:themeColor="accent1" w:themeShade="80"/>
                <w:sz w:val="96"/>
                <w:szCs w:val="96"/>
                <w:lang w:val="ru-RU" w:eastAsia="zh-CN" w:bidi="ar-SA"/>
                <w14:glow w14:rad="0">
                  <w14:srgbClr w14:val="000000"/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10160">
                  <w14:solidFill>
                    <w14:schemeClr w14:val="tx1"/>
                  </w14:solidFill>
                  <w14:prstDash w14:val="solid"/>
                  <w14:round/>
                </w14:textOutline>
                <w14:props3d w14:extrusionH="0" w14:contourW="0" w14:prstMaterial="clear"/>
              </w:rPr>
              <w:t xml:space="preserve"> Божией Матери</w:t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t xml:space="preserve"> </w:t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sz w:val="80"/>
                <w:szCs w:val="80"/>
                <w:lang w:val="ru-RU" w:eastAsia="zh-CN" w:bidi="ar-SA"/>
              </w:rPr>
              <w:t>Святителя Алексея митрополита Московского</w:t>
            </w:r>
          </w:p>
          <w:p>
            <w:pPr>
              <w:spacing w:after="0" w:line="192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25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7DAF1" w:themeFill="tex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F48B18" w:sz="16" w:space="10"/>
        <w:left w:val="flowersDaisies" w:color="F48B18" w:sz="16" w:space="10"/>
        <w:bottom w:val="flowersDaisies" w:color="F48B18" w:sz="16" w:space="10"/>
        <w:right w:val="flowersDaisies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DDB937"/>
    <w:rsid w:val="3FAFB379"/>
    <w:rsid w:val="7FEF392B"/>
    <w:rsid w:val="7FF60A99"/>
    <w:rsid w:val="AB3EB59C"/>
    <w:rsid w:val="E35DC42A"/>
    <w:rsid w:val="ED731E4F"/>
    <w:rsid w:val="F7DCF5BA"/>
    <w:rsid w:val="F8FC263C"/>
    <w:rsid w:val="FDF77FC8"/>
    <w:rsid w:val="FF6EE7B3"/>
    <w:rsid w:val="FFC3C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235</Characters>
  <Lines>3</Lines>
  <Paragraphs>1</Paragraphs>
  <TotalTime>28</TotalTime>
  <ScaleCrop>false</ScaleCrop>
  <LinksUpToDate>false</LinksUpToDate>
  <CharactersWithSpaces>269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2023-08-27T23:06:00Z</dcterms:created>
  <dc:creator>Ученик</dc:creator>
  <cp:lastModifiedBy>okkamov</cp:lastModifiedBy>
  <cp:lastPrinted>2023-12-11T07:03:00Z</cp:lastPrinted>
  <dcterms:modified xsi:type="dcterms:W3CDTF">2024-02-18T00:38:59Z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