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9DE" w14:textId="4592211B" w:rsidR="000B4CFC" w:rsidRDefault="00000000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FD6475">
        <w:rPr>
          <w:b/>
          <w:sz w:val="44"/>
          <w:szCs w:val="44"/>
          <w:u w:val="single"/>
        </w:rPr>
        <w:t>20</w:t>
      </w:r>
      <w:r>
        <w:rPr>
          <w:b/>
          <w:sz w:val="44"/>
          <w:szCs w:val="44"/>
          <w:u w:val="single"/>
        </w:rPr>
        <w:t xml:space="preserve">-го по </w:t>
      </w:r>
      <w:r w:rsidR="00FD6475">
        <w:rPr>
          <w:b/>
          <w:sz w:val="44"/>
          <w:szCs w:val="44"/>
          <w:u w:val="single"/>
        </w:rPr>
        <w:t>26</w:t>
      </w:r>
      <w:r>
        <w:rPr>
          <w:b/>
          <w:sz w:val="44"/>
          <w:szCs w:val="44"/>
          <w:u w:val="single"/>
        </w:rPr>
        <w:t>-е марта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9564"/>
        <w:gridCol w:w="1877"/>
      </w:tblGrid>
      <w:tr w:rsidR="000B4CFC" w14:paraId="4CE24964" w14:textId="77777777" w:rsidTr="0066775A">
        <w:trPr>
          <w:trHeight w:hRule="exact" w:val="605"/>
        </w:trPr>
        <w:tc>
          <w:tcPr>
            <w:tcW w:w="3727" w:type="dxa"/>
            <w:shd w:val="clear" w:color="auto" w:fill="0D0D0D"/>
            <w:vAlign w:val="center"/>
          </w:tcPr>
          <w:p w14:paraId="3C3D119F" w14:textId="77777777" w:rsidR="000B4CF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564" w:type="dxa"/>
            <w:shd w:val="clear" w:color="auto" w:fill="0D0D0D"/>
            <w:vAlign w:val="center"/>
          </w:tcPr>
          <w:p w14:paraId="0DD9CE8A" w14:textId="77777777" w:rsidR="000B4CF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877" w:type="dxa"/>
            <w:shd w:val="clear" w:color="auto" w:fill="0D0D0D"/>
            <w:vAlign w:val="center"/>
          </w:tcPr>
          <w:p w14:paraId="77D54C6F" w14:textId="77777777" w:rsidR="000B4CFC" w:rsidRDefault="00000000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0B4CFC" w14:paraId="3A14449D" w14:textId="77777777" w:rsidTr="0066775A">
        <w:trPr>
          <w:trHeight w:hRule="exact" w:val="1847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14:paraId="1E3D6CE1" w14:textId="69E00BFC" w:rsidR="000B4CFC" w:rsidRPr="0066775A" w:rsidRDefault="00FD647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24</w:t>
            </w:r>
            <w:r w:rsidR="00624CF2" w:rsidRPr="0066775A">
              <w:rPr>
                <w:b/>
                <w:sz w:val="48"/>
                <w:szCs w:val="48"/>
              </w:rPr>
              <w:t xml:space="preserve"> марта пятница</w:t>
            </w:r>
          </w:p>
        </w:tc>
        <w:tc>
          <w:tcPr>
            <w:tcW w:w="9564" w:type="dxa"/>
            <w:tcBorders>
              <w:left w:val="nil"/>
              <w:bottom w:val="single" w:sz="4" w:space="0" w:color="17365D"/>
            </w:tcBorders>
            <w:shd w:val="clear" w:color="auto" w:fill="000000" w:themeFill="text1"/>
            <w:vAlign w:val="center"/>
          </w:tcPr>
          <w:p w14:paraId="3586BA06" w14:textId="4BF8CA61" w:rsidR="000B4CFC" w:rsidRDefault="00000000">
            <w:pPr>
              <w:spacing w:after="0" w:line="192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Вечерня. Утреня. 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 w:rsidR="0066775A" w:rsidRPr="0066775A">
              <w:rPr>
                <w:rFonts w:cs="Arial"/>
                <w:b/>
                <w:sz w:val="72"/>
                <w:szCs w:val="72"/>
              </w:rPr>
              <w:t>Родительская Суббота. Поминовение усопших.</w:t>
            </w:r>
          </w:p>
        </w:tc>
        <w:tc>
          <w:tcPr>
            <w:tcW w:w="1877" w:type="dxa"/>
            <w:tcBorders>
              <w:bottom w:val="single" w:sz="4" w:space="0" w:color="17365D"/>
            </w:tcBorders>
            <w:shd w:val="clear" w:color="auto" w:fill="000000" w:themeFill="text1"/>
            <w:vAlign w:val="center"/>
          </w:tcPr>
          <w:p w14:paraId="0C9B3A32" w14:textId="77777777" w:rsidR="000B4CFC" w:rsidRPr="0066775A" w:rsidRDefault="00000000">
            <w:pPr>
              <w:jc w:val="center"/>
              <w:rPr>
                <w:b/>
                <w:sz w:val="72"/>
                <w:szCs w:val="72"/>
              </w:rPr>
            </w:pPr>
            <w:r w:rsidRPr="0066775A">
              <w:rPr>
                <w:b/>
                <w:sz w:val="72"/>
                <w:szCs w:val="72"/>
              </w:rPr>
              <w:t>17:00</w:t>
            </w:r>
          </w:p>
        </w:tc>
      </w:tr>
      <w:tr w:rsidR="0066775A" w14:paraId="1005A069" w14:textId="77777777" w:rsidTr="0066775A">
        <w:trPr>
          <w:trHeight w:hRule="exact" w:val="1382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14:paraId="7C11F5D2" w14:textId="069A16B5" w:rsidR="0066775A" w:rsidRPr="0066775A" w:rsidRDefault="00FD6475" w:rsidP="00EC3B22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25</w:t>
            </w:r>
            <w:r w:rsidR="0066775A" w:rsidRPr="0066775A">
              <w:rPr>
                <w:b/>
                <w:sz w:val="52"/>
                <w:szCs w:val="52"/>
              </w:rPr>
              <w:t xml:space="preserve"> марта суббота</w:t>
            </w:r>
          </w:p>
        </w:tc>
        <w:tc>
          <w:tcPr>
            <w:tcW w:w="9564" w:type="dxa"/>
            <w:tcBorders>
              <w:left w:val="nil"/>
              <w:bottom w:val="single" w:sz="4" w:space="0" w:color="17365D"/>
            </w:tcBorders>
            <w:shd w:val="clear" w:color="auto" w:fill="000000" w:themeFill="text1"/>
            <w:vAlign w:val="center"/>
          </w:tcPr>
          <w:p w14:paraId="581081CF" w14:textId="158CF7C9" w:rsidR="0066775A" w:rsidRDefault="0066775A" w:rsidP="00620F1B">
            <w:pPr>
              <w:spacing w:after="0" w:line="192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b/>
                <w:sz w:val="72"/>
                <w:szCs w:val="72"/>
              </w:rPr>
              <w:t xml:space="preserve">Литургия </w:t>
            </w:r>
            <w:r>
              <w:rPr>
                <w:b/>
                <w:sz w:val="72"/>
                <w:szCs w:val="72"/>
              </w:rPr>
              <w:br/>
            </w:r>
            <w:r w:rsidRPr="00620F1B">
              <w:rPr>
                <w:b/>
                <w:sz w:val="56"/>
                <w:szCs w:val="56"/>
              </w:rPr>
              <w:t>(в приделе Феодосия Черниговского)</w:t>
            </w:r>
          </w:p>
        </w:tc>
        <w:tc>
          <w:tcPr>
            <w:tcW w:w="1877" w:type="dxa"/>
            <w:tcBorders>
              <w:bottom w:val="single" w:sz="4" w:space="0" w:color="17365D"/>
            </w:tcBorders>
            <w:shd w:val="clear" w:color="auto" w:fill="000000" w:themeFill="text1"/>
            <w:vAlign w:val="center"/>
          </w:tcPr>
          <w:p w14:paraId="0C50BA3E" w14:textId="3CB6C361" w:rsidR="0066775A" w:rsidRPr="0066775A" w:rsidRDefault="0066775A" w:rsidP="00620F1B">
            <w:pPr>
              <w:jc w:val="center"/>
              <w:rPr>
                <w:b/>
                <w:sz w:val="72"/>
                <w:szCs w:val="72"/>
              </w:rPr>
            </w:pPr>
            <w:r w:rsidRPr="0066775A">
              <w:rPr>
                <w:b/>
                <w:sz w:val="72"/>
                <w:szCs w:val="72"/>
              </w:rPr>
              <w:t>9:00</w:t>
            </w:r>
          </w:p>
        </w:tc>
      </w:tr>
      <w:tr w:rsidR="0066775A" w14:paraId="2EC17363" w14:textId="77777777" w:rsidTr="0066775A">
        <w:trPr>
          <w:trHeight w:hRule="exact" w:val="880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36991A92" w14:textId="3E34A1F5" w:rsidR="0066775A" w:rsidRDefault="006677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564" w:type="dxa"/>
            <w:tcBorders>
              <w:top w:val="single" w:sz="4" w:space="0" w:color="17365D"/>
              <w:left w:val="nil"/>
            </w:tcBorders>
            <w:shd w:val="clear" w:color="auto" w:fill="auto"/>
            <w:vAlign w:val="center"/>
          </w:tcPr>
          <w:p w14:paraId="2A9D1D38" w14:textId="23D5E529" w:rsidR="0066775A" w:rsidRDefault="0066775A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П А Н И Х И Д А</w:t>
            </w:r>
          </w:p>
        </w:tc>
        <w:tc>
          <w:tcPr>
            <w:tcW w:w="1877" w:type="dxa"/>
            <w:tcBorders>
              <w:top w:val="single" w:sz="4" w:space="0" w:color="17365D"/>
            </w:tcBorders>
            <w:shd w:val="clear" w:color="auto" w:fill="auto"/>
            <w:vAlign w:val="center"/>
          </w:tcPr>
          <w:p w14:paraId="6876C070" w14:textId="38A08B28" w:rsidR="0066775A" w:rsidRPr="0066775A" w:rsidRDefault="00145363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lang w:val="en-US"/>
              </w:rPr>
              <w:t>10</w:t>
            </w:r>
            <w:r w:rsidR="0066775A" w:rsidRPr="0066775A">
              <w:rPr>
                <w:b/>
                <w:sz w:val="72"/>
                <w:szCs w:val="72"/>
              </w:rPr>
              <w:t>:40</w:t>
            </w:r>
          </w:p>
        </w:tc>
      </w:tr>
      <w:tr w:rsidR="0066775A" w14:paraId="2A9759F0" w14:textId="77777777" w:rsidTr="0066775A">
        <w:trPr>
          <w:trHeight w:hRule="exact" w:val="2274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4E74699E" w14:textId="77777777" w:rsidR="0066775A" w:rsidRDefault="00667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4" w:type="dxa"/>
            <w:tcBorders>
              <w:left w:val="nil"/>
            </w:tcBorders>
            <w:shd w:val="clear" w:color="auto" w:fill="7030A0"/>
            <w:vAlign w:val="center"/>
          </w:tcPr>
          <w:p w14:paraId="6304A544" w14:textId="7D5079EB" w:rsidR="0066775A" w:rsidRDefault="0066775A">
            <w:pPr>
              <w:spacing w:line="240" w:lineRule="auto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/>
            </w:r>
            <w:r w:rsidR="003F7307">
              <w:rPr>
                <w:rFonts w:cs="Arial"/>
                <w:b/>
                <w:color w:val="FFFF00"/>
                <w:sz w:val="72"/>
                <w:szCs w:val="72"/>
              </w:rPr>
              <w:t>Четвертая</w:t>
            </w:r>
            <w:r w:rsidRPr="0066775A">
              <w:rPr>
                <w:rFonts w:cs="Arial"/>
                <w:b/>
                <w:color w:val="FFFF00"/>
                <w:sz w:val="72"/>
                <w:szCs w:val="72"/>
              </w:rPr>
              <w:t xml:space="preserve"> неделя поста. </w:t>
            </w:r>
            <w:r w:rsidR="00FD6475">
              <w:rPr>
                <w:rFonts w:cs="Arial"/>
                <w:b/>
                <w:color w:val="FFFF00"/>
                <w:sz w:val="72"/>
                <w:szCs w:val="72"/>
              </w:rPr>
              <w:br/>
              <w:t>Иоанна Лествичника</w:t>
            </w:r>
            <w:r w:rsidRPr="0066775A">
              <w:rPr>
                <w:rFonts w:cs="Arial"/>
                <w:b/>
                <w:color w:val="FFFF00"/>
                <w:sz w:val="72"/>
                <w:szCs w:val="72"/>
              </w:rPr>
              <w:t>.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877" w:type="dxa"/>
            <w:shd w:val="clear" w:color="auto" w:fill="7030A0"/>
            <w:vAlign w:val="center"/>
          </w:tcPr>
          <w:p w14:paraId="44451DDC" w14:textId="77777777" w:rsidR="0066775A" w:rsidRPr="0066775A" w:rsidRDefault="0066775A">
            <w:pPr>
              <w:jc w:val="center"/>
              <w:rPr>
                <w:b/>
                <w:color w:val="FFFF00"/>
                <w:sz w:val="72"/>
                <w:szCs w:val="72"/>
              </w:rPr>
            </w:pPr>
            <w:r w:rsidRPr="0066775A">
              <w:rPr>
                <w:b/>
                <w:color w:val="FFFF00"/>
                <w:sz w:val="72"/>
                <w:szCs w:val="72"/>
              </w:rPr>
              <w:t>17:00</w:t>
            </w:r>
          </w:p>
        </w:tc>
      </w:tr>
      <w:tr w:rsidR="000B4CFC" w14:paraId="04609BD8" w14:textId="77777777" w:rsidTr="0066775A">
        <w:trPr>
          <w:trHeight w:hRule="exact" w:val="536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B621DF0" w14:textId="0E80096A" w:rsidR="000B4CFC" w:rsidRDefault="00FD64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2"/>
                <w:szCs w:val="52"/>
              </w:rPr>
              <w:t>26</w:t>
            </w:r>
            <w:r w:rsidR="00624CF2" w:rsidRPr="0066775A">
              <w:rPr>
                <w:b/>
                <w:sz w:val="52"/>
                <w:szCs w:val="52"/>
              </w:rPr>
              <w:t xml:space="preserve"> марта</w:t>
            </w:r>
            <w:r w:rsidR="00624CF2">
              <w:rPr>
                <w:b/>
                <w:sz w:val="44"/>
                <w:szCs w:val="44"/>
              </w:rPr>
              <w:t xml:space="preserve"> </w:t>
            </w:r>
            <w:r w:rsidR="00624CF2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564" w:type="dxa"/>
            <w:shd w:val="clear" w:color="auto" w:fill="FFFFFF"/>
            <w:vAlign w:val="center"/>
          </w:tcPr>
          <w:p w14:paraId="4E233A2E" w14:textId="77777777" w:rsidR="000B4CFC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7BE72E" w14:textId="77777777" w:rsidR="000B4CFC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 w:rsidR="000B4CFC" w:rsidRPr="0066775A" w14:paraId="0A9C814A" w14:textId="77777777" w:rsidTr="0066775A">
        <w:trPr>
          <w:trHeight w:hRule="exact" w:val="2428"/>
        </w:trPr>
        <w:tc>
          <w:tcPr>
            <w:tcW w:w="3727" w:type="dxa"/>
            <w:vMerge/>
            <w:shd w:val="clear" w:color="auto" w:fill="FFFFFF"/>
            <w:vAlign w:val="center"/>
          </w:tcPr>
          <w:p w14:paraId="09474F91" w14:textId="77777777" w:rsidR="000B4CFC" w:rsidRPr="0066775A" w:rsidRDefault="000B4CFC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9564" w:type="dxa"/>
            <w:tcBorders>
              <w:left w:val="nil"/>
            </w:tcBorders>
            <w:shd w:val="clear" w:color="auto" w:fill="7030A0"/>
            <w:vAlign w:val="center"/>
          </w:tcPr>
          <w:p w14:paraId="0FC41398" w14:textId="77777777" w:rsidR="000B4CFC" w:rsidRPr="0066775A" w:rsidRDefault="00000000" w:rsidP="0066775A">
            <w:pPr>
              <w:spacing w:after="0" w:line="240" w:lineRule="auto"/>
              <w:jc w:val="center"/>
              <w:rPr>
                <w:b/>
                <w:color w:val="FFFF00"/>
                <w:sz w:val="96"/>
                <w:szCs w:val="96"/>
              </w:rPr>
            </w:pPr>
            <w:r w:rsidRPr="0066775A">
              <w:rPr>
                <w:b/>
                <w:color w:val="FFFF00"/>
                <w:sz w:val="96"/>
                <w:szCs w:val="96"/>
              </w:rPr>
              <w:t>Литургия Василия Великого</w:t>
            </w:r>
          </w:p>
        </w:tc>
        <w:tc>
          <w:tcPr>
            <w:tcW w:w="1877" w:type="dxa"/>
            <w:shd w:val="clear" w:color="auto" w:fill="7030A0"/>
            <w:vAlign w:val="center"/>
          </w:tcPr>
          <w:p w14:paraId="70305E3F" w14:textId="77777777" w:rsidR="000B4CFC" w:rsidRPr="0066775A" w:rsidRDefault="00000000">
            <w:pPr>
              <w:jc w:val="center"/>
              <w:rPr>
                <w:b/>
                <w:color w:val="FFFF00"/>
                <w:sz w:val="72"/>
                <w:szCs w:val="72"/>
              </w:rPr>
            </w:pPr>
            <w:r w:rsidRPr="0066775A">
              <w:rPr>
                <w:b/>
                <w:color w:val="FFFF00"/>
                <w:sz w:val="72"/>
                <w:szCs w:val="72"/>
              </w:rPr>
              <w:t>9:00</w:t>
            </w:r>
          </w:p>
        </w:tc>
      </w:tr>
    </w:tbl>
    <w:p w14:paraId="3118A4AA" w14:textId="77777777" w:rsidR="000B4CFC" w:rsidRPr="0066775A" w:rsidRDefault="000B4CFC" w:rsidP="0066775A">
      <w:pPr>
        <w:rPr>
          <w:sz w:val="2"/>
          <w:szCs w:val="2"/>
        </w:rPr>
      </w:pPr>
    </w:p>
    <w:sectPr w:rsidR="000B4CFC" w:rsidRPr="0066775A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365F91" w:themeColor="accent1" w:themeShade="BF"/>
        <w:left w:val="flowersDaisies" w:sz="20" w:space="10" w:color="365F91" w:themeColor="accent1" w:themeShade="BF"/>
        <w:bottom w:val="flowersDaisies" w:sz="20" w:space="10" w:color="365F91" w:themeColor="accent1" w:themeShade="BF"/>
        <w:right w:val="flowersDaisies" w:sz="20" w:space="10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C656" w14:textId="77777777" w:rsidR="00413F69" w:rsidRDefault="00413F69">
      <w:pPr>
        <w:spacing w:line="240" w:lineRule="auto"/>
      </w:pPr>
      <w:r>
        <w:separator/>
      </w:r>
    </w:p>
  </w:endnote>
  <w:endnote w:type="continuationSeparator" w:id="0">
    <w:p w14:paraId="134E40D6" w14:textId="77777777" w:rsidR="00413F69" w:rsidRDefault="0041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BDB3" w14:textId="77777777" w:rsidR="00413F69" w:rsidRDefault="00413F69">
      <w:pPr>
        <w:spacing w:after="0"/>
      </w:pPr>
      <w:r>
        <w:separator/>
      </w:r>
    </w:p>
  </w:footnote>
  <w:footnote w:type="continuationSeparator" w:id="0">
    <w:p w14:paraId="487CC491" w14:textId="77777777" w:rsidR="00413F69" w:rsidRDefault="00413F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145363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3F7307"/>
    <w:rsid w:val="00410921"/>
    <w:rsid w:val="00413F69"/>
    <w:rsid w:val="00433BD9"/>
    <w:rsid w:val="004543B9"/>
    <w:rsid w:val="004B7153"/>
    <w:rsid w:val="004C72B6"/>
    <w:rsid w:val="005317F2"/>
    <w:rsid w:val="0057758D"/>
    <w:rsid w:val="005E3635"/>
    <w:rsid w:val="00620F1B"/>
    <w:rsid w:val="00624CF2"/>
    <w:rsid w:val="00656A10"/>
    <w:rsid w:val="0066775A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07349"/>
    <w:rsid w:val="00A65C0F"/>
    <w:rsid w:val="00AB2E9C"/>
    <w:rsid w:val="00AD4710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95E4B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00FD6475"/>
    <w:rsid w:val="32FD08E6"/>
    <w:rsid w:val="445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CE84"/>
  <w15:docId w15:val="{18BFAF64-99F8-4523-961F-02C5118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b/>
      <w:i/>
      <w:spacing w:val="10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Subtitle"/>
    <w:basedOn w:val="a"/>
    <w:next w:val="a"/>
    <w:link w:val="a6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7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next w:val="a"/>
    <w:link w:val="a9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qFormat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9">
    <w:name w:val="Заголовок Знак"/>
    <w:basedOn w:val="a0"/>
    <w:link w:val="a8"/>
    <w:uiPriority w:val="99"/>
    <w:locked/>
    <w:rPr>
      <w:rFonts w:cs="Times New Roman"/>
      <w:smallCaps/>
      <w:sz w:val="52"/>
      <w:szCs w:val="5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b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d">
    <w:name w:val="Выделенная цитата Знак"/>
    <w:basedOn w:val="a0"/>
    <w:link w:val="ac"/>
    <w:uiPriority w:val="99"/>
    <w:qFormat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</cp:lastModifiedBy>
  <cp:revision>3</cp:revision>
  <cp:lastPrinted>2023-03-19T00:12:00Z</cp:lastPrinted>
  <dcterms:created xsi:type="dcterms:W3CDTF">2023-03-19T00:09:00Z</dcterms:created>
  <dcterms:modified xsi:type="dcterms:W3CDTF">2023-03-19T00:16:00Z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95CCF0399F534FBF8EFAA26B2F7C5BB5</vt:lpwstr>
  </property>
</Properties>
</file>