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9A9485" w14:textId="120147D4" w:rsidR="00273E92" w:rsidRDefault="00D831D3">
      <w:pPr>
        <w:spacing w:after="0" w:line="240" w:lineRule="auto"/>
        <w:jc w:val="center"/>
        <w:rPr>
          <w:b/>
          <w:sz w:val="44"/>
          <w:szCs w:val="44"/>
          <w:u w:val="single"/>
        </w:rPr>
      </w:pPr>
      <w:r>
        <w:rPr>
          <w:b/>
          <w:sz w:val="44"/>
          <w:szCs w:val="44"/>
          <w:u w:val="single"/>
        </w:rPr>
        <w:t xml:space="preserve">Расписание служб в период с </w:t>
      </w:r>
      <w:r>
        <w:rPr>
          <w:b/>
          <w:sz w:val="44"/>
          <w:szCs w:val="44"/>
          <w:u w:val="single"/>
        </w:rPr>
        <w:t>21</w:t>
      </w:r>
      <w:r>
        <w:rPr>
          <w:b/>
          <w:sz w:val="44"/>
          <w:szCs w:val="44"/>
          <w:u w:val="single"/>
        </w:rPr>
        <w:t xml:space="preserve">-го сентября </w:t>
      </w:r>
      <w:r>
        <w:rPr>
          <w:b/>
          <w:sz w:val="44"/>
          <w:szCs w:val="44"/>
          <w:u w:val="single"/>
        </w:rPr>
        <w:t>по</w:t>
      </w:r>
      <w:r>
        <w:rPr>
          <w:b/>
          <w:sz w:val="44"/>
          <w:szCs w:val="44"/>
          <w:u w:val="single"/>
        </w:rPr>
        <w:t xml:space="preserve"> </w:t>
      </w:r>
      <w:r w:rsidR="00C00FB0">
        <w:rPr>
          <w:b/>
          <w:sz w:val="44"/>
          <w:szCs w:val="44"/>
          <w:u w:val="single"/>
        </w:rPr>
        <w:t>4</w:t>
      </w:r>
      <w:r>
        <w:rPr>
          <w:b/>
          <w:sz w:val="44"/>
          <w:szCs w:val="44"/>
          <w:u w:val="single"/>
        </w:rPr>
        <w:t xml:space="preserve"> октября </w:t>
      </w:r>
      <w:r>
        <w:rPr>
          <w:b/>
          <w:sz w:val="44"/>
          <w:szCs w:val="44"/>
          <w:u w:val="single"/>
        </w:rPr>
        <w:t>2026г</w:t>
      </w:r>
    </w:p>
    <w:tbl>
      <w:tblPr>
        <w:tblW w:w="15769" w:type="dxa"/>
        <w:tblInd w:w="-455" w:type="dxa"/>
        <w:tblBorders>
          <w:top w:val="single" w:sz="4" w:space="0" w:color="17365D"/>
          <w:left w:val="single" w:sz="4" w:space="0" w:color="17365D"/>
          <w:bottom w:val="single" w:sz="4" w:space="0" w:color="17365D"/>
          <w:right w:val="single" w:sz="4" w:space="0" w:color="17365D"/>
          <w:insideH w:val="single" w:sz="4" w:space="0" w:color="17365D"/>
          <w:insideV w:val="single" w:sz="4" w:space="0" w:color="17365D"/>
        </w:tblBorders>
        <w:tblLayout w:type="fixed"/>
        <w:tblLook w:val="04A0" w:firstRow="1" w:lastRow="0" w:firstColumn="1" w:lastColumn="0" w:noHBand="0" w:noVBand="1"/>
      </w:tblPr>
      <w:tblGrid>
        <w:gridCol w:w="3330"/>
        <w:gridCol w:w="10890"/>
        <w:gridCol w:w="1549"/>
      </w:tblGrid>
      <w:tr w:rsidR="00273E92" w14:paraId="5FCB03B8" w14:textId="77777777">
        <w:trPr>
          <w:trHeight w:hRule="exact" w:val="460"/>
        </w:trPr>
        <w:tc>
          <w:tcPr>
            <w:tcW w:w="3330" w:type="dxa"/>
            <w:tcBorders>
              <w:top w:val="single" w:sz="4" w:space="0" w:color="auto"/>
              <w:left w:val="single" w:sz="4" w:space="0" w:color="auto"/>
              <w:bottom w:val="single" w:sz="12" w:space="0" w:color="72403E"/>
              <w:right w:val="single" w:sz="4" w:space="0" w:color="auto"/>
            </w:tcBorders>
            <w:shd w:val="clear" w:color="auto" w:fill="622423" w:themeFill="accent2" w:themeFillShade="7F"/>
            <w:vAlign w:val="center"/>
          </w:tcPr>
          <w:p w14:paraId="7440B271" w14:textId="77777777" w:rsidR="00273E92" w:rsidRDefault="00D831D3">
            <w:pPr>
              <w:spacing w:after="0" w:line="192" w:lineRule="auto"/>
              <w:jc w:val="center"/>
              <w:rPr>
                <w:b/>
                <w:color w:val="FFFFFF"/>
                <w:sz w:val="44"/>
                <w:szCs w:val="44"/>
              </w:rPr>
            </w:pPr>
            <w:r>
              <w:rPr>
                <w:b/>
                <w:color w:val="FFFFFF"/>
                <w:sz w:val="44"/>
                <w:szCs w:val="44"/>
              </w:rPr>
              <w:t>Число</w:t>
            </w:r>
          </w:p>
        </w:tc>
        <w:tc>
          <w:tcPr>
            <w:tcW w:w="10890" w:type="dxa"/>
            <w:tcBorders>
              <w:top w:val="single" w:sz="4" w:space="0" w:color="auto"/>
              <w:left w:val="single" w:sz="4" w:space="0" w:color="auto"/>
              <w:bottom w:val="single" w:sz="12" w:space="0" w:color="72403E"/>
              <w:right w:val="single" w:sz="4" w:space="0" w:color="auto"/>
            </w:tcBorders>
            <w:shd w:val="clear" w:color="auto" w:fill="622423" w:themeFill="accent2" w:themeFillShade="7F"/>
          </w:tcPr>
          <w:p w14:paraId="710A8A44" w14:textId="77777777" w:rsidR="00273E92" w:rsidRDefault="00D831D3">
            <w:pPr>
              <w:spacing w:after="0" w:line="192" w:lineRule="auto"/>
              <w:jc w:val="center"/>
              <w:rPr>
                <w:b/>
                <w:color w:val="FFFFFF"/>
                <w:sz w:val="44"/>
                <w:szCs w:val="44"/>
              </w:rPr>
            </w:pPr>
            <w:r>
              <w:rPr>
                <w:b/>
                <w:color w:val="FFFFFF"/>
                <w:sz w:val="44"/>
                <w:szCs w:val="44"/>
              </w:rPr>
              <w:t>Состав Богослужения</w:t>
            </w:r>
          </w:p>
        </w:tc>
        <w:tc>
          <w:tcPr>
            <w:tcW w:w="1549" w:type="dxa"/>
            <w:tcBorders>
              <w:top w:val="single" w:sz="4" w:space="0" w:color="auto"/>
              <w:left w:val="single" w:sz="4" w:space="0" w:color="auto"/>
              <w:bottom w:val="single" w:sz="12" w:space="0" w:color="72403E"/>
              <w:right w:val="single" w:sz="4" w:space="0" w:color="auto"/>
            </w:tcBorders>
            <w:shd w:val="clear" w:color="auto" w:fill="622423" w:themeFill="accent2" w:themeFillShade="7F"/>
            <w:vAlign w:val="center"/>
          </w:tcPr>
          <w:p w14:paraId="3C673E3A" w14:textId="77777777" w:rsidR="00273E92" w:rsidRDefault="00D831D3">
            <w:pPr>
              <w:spacing w:after="0" w:line="192" w:lineRule="auto"/>
              <w:jc w:val="center"/>
              <w:rPr>
                <w:b/>
                <w:color w:val="FFFFFF"/>
                <w:sz w:val="44"/>
                <w:szCs w:val="44"/>
              </w:rPr>
            </w:pPr>
            <w:r>
              <w:rPr>
                <w:b/>
                <w:color w:val="FFFFFF"/>
                <w:sz w:val="44"/>
                <w:szCs w:val="44"/>
              </w:rPr>
              <w:t>Время</w:t>
            </w:r>
          </w:p>
        </w:tc>
      </w:tr>
      <w:tr w:rsidR="00273E92" w14:paraId="0DD5B942" w14:textId="77777777">
        <w:trPr>
          <w:trHeight w:hRule="exact" w:val="1157"/>
        </w:trPr>
        <w:tc>
          <w:tcPr>
            <w:tcW w:w="3330" w:type="dxa"/>
            <w:vMerge w:val="restart"/>
            <w:tcBorders>
              <w:right w:val="single" w:sz="4" w:space="0" w:color="auto"/>
            </w:tcBorders>
            <w:shd w:val="clear" w:color="auto" w:fill="FFFFFF"/>
            <w:vAlign w:val="center"/>
          </w:tcPr>
          <w:p w14:paraId="0A5AA315" w14:textId="77777777" w:rsidR="00273E92" w:rsidRDefault="00D831D3">
            <w:pPr>
              <w:spacing w:after="0" w:line="192" w:lineRule="auto"/>
              <w:jc w:val="center"/>
              <w:rPr>
                <w:b/>
                <w:sz w:val="44"/>
                <w:szCs w:val="44"/>
              </w:rPr>
            </w:pPr>
            <w:r>
              <w:rPr>
                <w:b/>
                <w:sz w:val="44"/>
                <w:szCs w:val="44"/>
              </w:rPr>
              <w:t>21 сентября понедельник</w:t>
            </w:r>
          </w:p>
        </w:tc>
        <w:tc>
          <w:tcPr>
            <w:tcW w:w="10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vAlign w:val="center"/>
          </w:tcPr>
          <w:p w14:paraId="522F0C0F" w14:textId="77777777" w:rsidR="00273E92" w:rsidRDefault="00D831D3">
            <w:pPr>
              <w:spacing w:after="0" w:line="168" w:lineRule="auto"/>
              <w:jc w:val="center"/>
              <w:rPr>
                <w:rFonts w:cs="Arial"/>
                <w:b/>
                <w:color w:val="C00000"/>
                <w:sz w:val="56"/>
                <w:szCs w:val="56"/>
              </w:rPr>
            </w:pPr>
            <w:r>
              <w:rPr>
                <w:rFonts w:cs="Arial"/>
                <w:b/>
                <w:color w:val="C00000"/>
                <w:sz w:val="56"/>
                <w:szCs w:val="56"/>
              </w:rPr>
              <w:t>Рождество Пресвятой Богородицы</w:t>
            </w:r>
          </w:p>
          <w:p w14:paraId="71EE7476" w14:textId="77777777" w:rsidR="00273E92" w:rsidRDefault="00D831D3">
            <w:pPr>
              <w:spacing w:after="0" w:line="168" w:lineRule="auto"/>
              <w:jc w:val="center"/>
              <w:rPr>
                <w:rFonts w:cs="Arial"/>
                <w:b/>
                <w:color w:val="C00000"/>
                <w:sz w:val="56"/>
                <w:szCs w:val="56"/>
              </w:rPr>
            </w:pPr>
            <w:r>
              <w:rPr>
                <w:rFonts w:cs="Arial"/>
                <w:b/>
                <w:color w:val="C00000"/>
                <w:sz w:val="72"/>
                <w:szCs w:val="72"/>
              </w:rPr>
              <w:t>Литургия</w:t>
            </w:r>
          </w:p>
        </w:tc>
        <w:tc>
          <w:tcPr>
            <w:tcW w:w="1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F6CAFA" w14:textId="77777777" w:rsidR="00273E92" w:rsidRDefault="00D831D3">
            <w:pPr>
              <w:jc w:val="center"/>
              <w:rPr>
                <w:b/>
                <w:color w:val="FFFF00"/>
                <w:sz w:val="56"/>
                <w:szCs w:val="56"/>
              </w:rPr>
            </w:pPr>
            <w:r>
              <w:rPr>
                <w:b/>
                <w:sz w:val="56"/>
                <w:szCs w:val="56"/>
              </w:rPr>
              <w:t>7:00</w:t>
            </w:r>
          </w:p>
        </w:tc>
      </w:tr>
      <w:tr w:rsidR="00273E92" w14:paraId="2F973225" w14:textId="77777777">
        <w:trPr>
          <w:trHeight w:hRule="exact" w:val="997"/>
        </w:trPr>
        <w:tc>
          <w:tcPr>
            <w:tcW w:w="3330" w:type="dxa"/>
            <w:vMerge/>
            <w:tcBorders>
              <w:right w:val="single" w:sz="4" w:space="0" w:color="auto"/>
            </w:tcBorders>
            <w:shd w:val="clear" w:color="auto" w:fill="FFFFFF"/>
            <w:vAlign w:val="center"/>
          </w:tcPr>
          <w:p w14:paraId="5B30C3AF" w14:textId="77777777" w:rsidR="00273E92" w:rsidRDefault="00273E92">
            <w:pPr>
              <w:spacing w:after="0" w:line="192" w:lineRule="auto"/>
              <w:jc w:val="center"/>
              <w:rPr>
                <w:b/>
                <w:sz w:val="44"/>
                <w:szCs w:val="44"/>
              </w:rPr>
            </w:pPr>
          </w:p>
        </w:tc>
        <w:tc>
          <w:tcPr>
            <w:tcW w:w="108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78CFFEF1" w14:textId="77777777" w:rsidR="00273E92" w:rsidRDefault="00D831D3">
            <w:pPr>
              <w:spacing w:after="0" w:line="168" w:lineRule="auto"/>
              <w:jc w:val="center"/>
              <w:rPr>
                <w:rFonts w:cs="Arial"/>
                <w:b/>
                <w:color w:val="000000" w:themeColor="text1"/>
                <w:sz w:val="96"/>
                <w:szCs w:val="96"/>
              </w:rPr>
            </w:pPr>
            <w:r>
              <w:rPr>
                <w:rFonts w:cs="Arial"/>
                <w:b/>
                <w:color w:val="000000" w:themeColor="text1"/>
                <w:sz w:val="48"/>
                <w:szCs w:val="48"/>
              </w:rPr>
              <w:t>Всенощное бдение, исповедь</w:t>
            </w:r>
            <w:r>
              <w:rPr>
                <w:rFonts w:cs="Arial"/>
                <w:b/>
                <w:color w:val="000000" w:themeColor="text1"/>
                <w:sz w:val="96"/>
                <w:szCs w:val="96"/>
              </w:rPr>
              <w:t xml:space="preserve"> </w:t>
            </w:r>
            <w:r>
              <w:rPr>
                <w:rFonts w:cs="Arial"/>
                <w:b/>
                <w:color w:val="000000" w:themeColor="text1"/>
                <w:sz w:val="96"/>
                <w:szCs w:val="96"/>
              </w:rPr>
              <w:br/>
            </w:r>
            <w:r>
              <w:rPr>
                <w:rFonts w:cs="Arial"/>
                <w:b/>
                <w:color w:val="000000" w:themeColor="text1"/>
                <w:sz w:val="56"/>
                <w:szCs w:val="56"/>
              </w:rPr>
              <w:t>Св</w:t>
            </w:r>
            <w:r>
              <w:rPr>
                <w:rFonts w:cs="Arial"/>
                <w:b/>
                <w:color w:val="000000" w:themeColor="text1"/>
                <w:sz w:val="56"/>
                <w:szCs w:val="56"/>
              </w:rPr>
              <w:t>ятителя</w:t>
            </w:r>
            <w:r>
              <w:rPr>
                <w:rFonts w:cs="Arial"/>
                <w:b/>
                <w:color w:val="000000" w:themeColor="text1"/>
                <w:sz w:val="56"/>
                <w:szCs w:val="56"/>
              </w:rPr>
              <w:t xml:space="preserve"> Феодосия Черниг</w:t>
            </w:r>
            <w:r>
              <w:rPr>
                <w:rFonts w:cs="Arial"/>
                <w:b/>
                <w:color w:val="000000" w:themeColor="text1"/>
                <w:sz w:val="56"/>
                <w:szCs w:val="56"/>
              </w:rPr>
              <w:t>овского</w:t>
            </w:r>
          </w:p>
        </w:tc>
        <w:tc>
          <w:tcPr>
            <w:tcW w:w="1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7452BE" w14:textId="77777777" w:rsidR="00273E92" w:rsidRDefault="00D831D3">
            <w:pPr>
              <w:jc w:val="center"/>
              <w:rPr>
                <w:b/>
                <w:color w:val="FFFF00"/>
                <w:sz w:val="56"/>
                <w:szCs w:val="56"/>
              </w:rPr>
            </w:pPr>
            <w:r>
              <w:rPr>
                <w:b/>
                <w:sz w:val="56"/>
                <w:szCs w:val="56"/>
              </w:rPr>
              <w:t>17:00</w:t>
            </w:r>
          </w:p>
        </w:tc>
      </w:tr>
      <w:tr w:rsidR="00273E92" w14:paraId="63DEB6EB" w14:textId="77777777">
        <w:trPr>
          <w:trHeight w:hRule="exact" w:val="485"/>
        </w:trPr>
        <w:tc>
          <w:tcPr>
            <w:tcW w:w="3330" w:type="dxa"/>
            <w:vMerge w:val="restart"/>
            <w:tcBorders>
              <w:right w:val="single" w:sz="4" w:space="0" w:color="auto"/>
            </w:tcBorders>
            <w:shd w:val="clear" w:color="auto" w:fill="FFFFFF"/>
            <w:vAlign w:val="center"/>
          </w:tcPr>
          <w:p w14:paraId="566B773A" w14:textId="77777777" w:rsidR="00273E92" w:rsidRDefault="00D831D3">
            <w:pPr>
              <w:spacing w:after="0" w:line="192" w:lineRule="auto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44"/>
                <w:szCs w:val="44"/>
              </w:rPr>
              <w:t>22</w:t>
            </w:r>
            <w:r>
              <w:rPr>
                <w:b/>
                <w:sz w:val="44"/>
                <w:szCs w:val="44"/>
              </w:rPr>
              <w:t xml:space="preserve"> сентября </w:t>
            </w:r>
            <w:r>
              <w:rPr>
                <w:b/>
                <w:sz w:val="44"/>
                <w:szCs w:val="44"/>
              </w:rPr>
              <w:t>вторник</w:t>
            </w:r>
          </w:p>
        </w:tc>
        <w:tc>
          <w:tcPr>
            <w:tcW w:w="10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17365D"/>
            </w:tcBorders>
            <w:vAlign w:val="center"/>
          </w:tcPr>
          <w:p w14:paraId="73C9D857" w14:textId="77777777" w:rsidR="00273E92" w:rsidRDefault="00D831D3">
            <w:pPr>
              <w:spacing w:after="0" w:line="192" w:lineRule="auto"/>
              <w:jc w:val="center"/>
              <w:rPr>
                <w:b/>
                <w:color w:val="000000" w:themeColor="text1"/>
                <w:sz w:val="48"/>
                <w:szCs w:val="48"/>
              </w:rPr>
            </w:pPr>
            <w:r>
              <w:rPr>
                <w:b/>
                <w:color w:val="000000" w:themeColor="text1"/>
                <w:sz w:val="48"/>
                <w:szCs w:val="48"/>
              </w:rPr>
              <w:t>Водосвятный</w:t>
            </w:r>
            <w:r>
              <w:rPr>
                <w:b/>
                <w:color w:val="000000" w:themeColor="text1"/>
                <w:sz w:val="48"/>
                <w:szCs w:val="48"/>
              </w:rPr>
              <w:t xml:space="preserve"> м</w:t>
            </w:r>
            <w:r>
              <w:rPr>
                <w:b/>
                <w:color w:val="000000" w:themeColor="text1"/>
                <w:sz w:val="48"/>
                <w:szCs w:val="48"/>
              </w:rPr>
              <w:t xml:space="preserve">олебен </w:t>
            </w:r>
          </w:p>
        </w:tc>
        <w:tc>
          <w:tcPr>
            <w:tcW w:w="1549" w:type="dxa"/>
            <w:tcBorders>
              <w:top w:val="single" w:sz="4" w:space="0" w:color="auto"/>
              <w:left w:val="single" w:sz="4" w:space="0" w:color="17365D"/>
              <w:bottom w:val="single" w:sz="4" w:space="0" w:color="auto"/>
              <w:right w:val="single" w:sz="4" w:space="0" w:color="auto"/>
            </w:tcBorders>
            <w:vAlign w:val="center"/>
          </w:tcPr>
          <w:p w14:paraId="217D6D81" w14:textId="77777777" w:rsidR="00273E92" w:rsidRDefault="00D831D3">
            <w:pPr>
              <w:spacing w:after="0" w:line="192" w:lineRule="auto"/>
              <w:jc w:val="center"/>
              <w:rPr>
                <w:b/>
                <w:color w:val="000000" w:themeColor="text1"/>
                <w:sz w:val="48"/>
                <w:szCs w:val="48"/>
              </w:rPr>
            </w:pPr>
            <w:r>
              <w:rPr>
                <w:b/>
                <w:color w:val="000000" w:themeColor="text1"/>
                <w:sz w:val="48"/>
                <w:szCs w:val="48"/>
              </w:rPr>
              <w:t>7</w:t>
            </w:r>
            <w:r>
              <w:rPr>
                <w:b/>
                <w:color w:val="000000" w:themeColor="text1"/>
                <w:sz w:val="48"/>
                <w:szCs w:val="48"/>
              </w:rPr>
              <w:t>:</w:t>
            </w:r>
            <w:r>
              <w:rPr>
                <w:b/>
                <w:color w:val="000000" w:themeColor="text1"/>
                <w:sz w:val="48"/>
                <w:szCs w:val="48"/>
              </w:rPr>
              <w:t>3</w:t>
            </w:r>
            <w:r>
              <w:rPr>
                <w:b/>
                <w:color w:val="000000" w:themeColor="text1"/>
                <w:sz w:val="48"/>
                <w:szCs w:val="48"/>
              </w:rPr>
              <w:t>0</w:t>
            </w:r>
          </w:p>
        </w:tc>
      </w:tr>
      <w:tr w:rsidR="00273E92" w14:paraId="2F5531DE" w14:textId="77777777">
        <w:trPr>
          <w:trHeight w:hRule="exact" w:val="683"/>
        </w:trPr>
        <w:tc>
          <w:tcPr>
            <w:tcW w:w="3330" w:type="dxa"/>
            <w:vMerge/>
            <w:tcBorders>
              <w:right w:val="single" w:sz="4" w:space="0" w:color="auto"/>
            </w:tcBorders>
            <w:shd w:val="clear" w:color="auto" w:fill="FFFFFF"/>
            <w:vAlign w:val="center"/>
          </w:tcPr>
          <w:p w14:paraId="721C3307" w14:textId="77777777" w:rsidR="00273E92" w:rsidRDefault="00273E92">
            <w:pPr>
              <w:spacing w:after="0" w:line="192" w:lineRule="auto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0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3EDE95B2" w14:textId="77777777" w:rsidR="00273E92" w:rsidRDefault="00D831D3">
            <w:pPr>
              <w:spacing w:after="0" w:line="168" w:lineRule="auto"/>
              <w:jc w:val="center"/>
              <w:rPr>
                <w:b/>
                <w:color w:val="000000" w:themeColor="text1"/>
                <w:sz w:val="72"/>
                <w:szCs w:val="72"/>
              </w:rPr>
            </w:pPr>
            <w:r>
              <w:rPr>
                <w:b/>
                <w:color w:val="000000" w:themeColor="text1"/>
                <w:sz w:val="72"/>
                <w:szCs w:val="72"/>
              </w:rPr>
              <w:t xml:space="preserve">Литургия </w:t>
            </w:r>
          </w:p>
        </w:tc>
        <w:tc>
          <w:tcPr>
            <w:tcW w:w="1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2194C5" w14:textId="77777777" w:rsidR="00273E92" w:rsidRDefault="00D831D3">
            <w:pPr>
              <w:spacing w:after="0" w:line="192" w:lineRule="auto"/>
              <w:jc w:val="center"/>
              <w:rPr>
                <w:b/>
                <w:color w:val="FFFF00"/>
                <w:sz w:val="56"/>
                <w:szCs w:val="56"/>
              </w:rPr>
            </w:pPr>
            <w:r>
              <w:rPr>
                <w:b/>
                <w:sz w:val="56"/>
                <w:szCs w:val="56"/>
              </w:rPr>
              <w:t>9:00</w:t>
            </w:r>
          </w:p>
        </w:tc>
      </w:tr>
      <w:tr w:rsidR="00273E92" w14:paraId="1F8640E2" w14:textId="77777777">
        <w:trPr>
          <w:trHeight w:hRule="exact" w:val="415"/>
        </w:trPr>
        <w:tc>
          <w:tcPr>
            <w:tcW w:w="3330" w:type="dxa"/>
            <w:vMerge w:val="restart"/>
            <w:tcBorders>
              <w:top w:val="single" w:sz="12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266E57E" w14:textId="77777777" w:rsidR="00273E92" w:rsidRDefault="00D831D3">
            <w:pPr>
              <w:spacing w:after="0" w:line="192" w:lineRule="auto"/>
              <w:jc w:val="center"/>
              <w:rPr>
                <w:b/>
                <w:sz w:val="44"/>
                <w:szCs w:val="44"/>
              </w:rPr>
            </w:pPr>
            <w:r>
              <w:rPr>
                <w:b/>
                <w:sz w:val="44"/>
                <w:szCs w:val="44"/>
              </w:rPr>
              <w:t>26</w:t>
            </w:r>
            <w:r>
              <w:rPr>
                <w:b/>
                <w:sz w:val="44"/>
                <w:szCs w:val="44"/>
              </w:rPr>
              <w:t xml:space="preserve"> сентября </w:t>
            </w:r>
            <w:r>
              <w:rPr>
                <w:b/>
                <w:sz w:val="52"/>
                <w:szCs w:val="52"/>
              </w:rPr>
              <w:t>суббота</w:t>
            </w:r>
          </w:p>
        </w:tc>
        <w:tc>
          <w:tcPr>
            <w:tcW w:w="10890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</w:tcBorders>
          </w:tcPr>
          <w:p w14:paraId="707EF66D" w14:textId="77777777" w:rsidR="00273E92" w:rsidRDefault="00D831D3">
            <w:pPr>
              <w:spacing w:after="0" w:line="192" w:lineRule="auto"/>
              <w:jc w:val="center"/>
              <w:rPr>
                <w:rFonts w:cs="Arial"/>
                <w:b/>
                <w:sz w:val="40"/>
                <w:szCs w:val="40"/>
              </w:rPr>
            </w:pPr>
            <w:r>
              <w:rPr>
                <w:rFonts w:cs="Arial"/>
                <w:b/>
                <w:sz w:val="40"/>
                <w:szCs w:val="40"/>
              </w:rPr>
              <w:t>П А Н И Х И Д А</w:t>
            </w:r>
          </w:p>
          <w:p w14:paraId="51C0A3EA" w14:textId="77777777" w:rsidR="00273E92" w:rsidRDefault="00273E92">
            <w:pPr>
              <w:spacing w:after="0" w:line="192" w:lineRule="auto"/>
              <w:jc w:val="center"/>
              <w:rPr>
                <w:rFonts w:cs="Arial"/>
                <w:b/>
                <w:sz w:val="36"/>
                <w:szCs w:val="36"/>
                <w:lang w:eastAsia="zh-CN"/>
              </w:rPr>
            </w:pPr>
          </w:p>
        </w:tc>
        <w:tc>
          <w:tcPr>
            <w:tcW w:w="1549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665D2CA2" w14:textId="77777777" w:rsidR="00273E92" w:rsidRDefault="00D831D3">
            <w:pPr>
              <w:spacing w:after="0" w:line="192" w:lineRule="auto"/>
              <w:jc w:val="center"/>
              <w:rPr>
                <w:b/>
                <w:sz w:val="40"/>
                <w:szCs w:val="40"/>
              </w:rPr>
            </w:pPr>
            <w:r>
              <w:rPr>
                <w:b/>
                <w:sz w:val="40"/>
                <w:szCs w:val="40"/>
              </w:rPr>
              <w:t>16:15</w:t>
            </w:r>
          </w:p>
        </w:tc>
      </w:tr>
      <w:tr w:rsidR="00273E92" w14:paraId="5A73496D" w14:textId="77777777">
        <w:trPr>
          <w:trHeight w:hRule="exact" w:val="1078"/>
        </w:trPr>
        <w:tc>
          <w:tcPr>
            <w:tcW w:w="3330" w:type="dxa"/>
            <w:vMerge/>
            <w:tcBorders>
              <w:right w:val="single" w:sz="4" w:space="0" w:color="auto"/>
            </w:tcBorders>
            <w:shd w:val="clear" w:color="auto" w:fill="FFFFFF"/>
            <w:vAlign w:val="center"/>
          </w:tcPr>
          <w:p w14:paraId="7C73E581" w14:textId="77777777" w:rsidR="00273E92" w:rsidRDefault="00273E92">
            <w:pPr>
              <w:spacing w:after="0" w:line="192" w:lineRule="auto"/>
              <w:jc w:val="center"/>
              <w:rPr>
                <w:b/>
                <w:sz w:val="44"/>
                <w:szCs w:val="44"/>
              </w:rPr>
            </w:pPr>
          </w:p>
        </w:tc>
        <w:tc>
          <w:tcPr>
            <w:tcW w:w="10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CDC" w:themeFill="accent2" w:themeFillTint="32"/>
            <w:vAlign w:val="center"/>
          </w:tcPr>
          <w:p w14:paraId="05388A0A" w14:textId="77777777" w:rsidR="00273E92" w:rsidRDefault="00D831D3">
            <w:pPr>
              <w:spacing w:after="0" w:line="168" w:lineRule="auto"/>
              <w:jc w:val="center"/>
              <w:rPr>
                <w:rFonts w:cs="Arial"/>
                <w:b/>
                <w:color w:val="000000" w:themeColor="text1"/>
                <w:sz w:val="96"/>
                <w:szCs w:val="96"/>
              </w:rPr>
            </w:pPr>
            <w:r>
              <w:rPr>
                <w:rFonts w:cs="Arial"/>
                <w:b/>
                <w:color w:val="000000" w:themeColor="text1"/>
                <w:sz w:val="48"/>
                <w:szCs w:val="48"/>
              </w:rPr>
              <w:t>Всенощное бдение, исповедь</w:t>
            </w:r>
            <w:r>
              <w:rPr>
                <w:rFonts w:cs="Arial"/>
                <w:b/>
                <w:color w:val="000000" w:themeColor="text1"/>
                <w:sz w:val="96"/>
                <w:szCs w:val="96"/>
              </w:rPr>
              <w:t xml:space="preserve"> </w:t>
            </w:r>
            <w:r>
              <w:rPr>
                <w:rFonts w:cs="Arial"/>
                <w:b/>
                <w:color w:val="000000" w:themeColor="text1"/>
                <w:sz w:val="96"/>
                <w:szCs w:val="96"/>
              </w:rPr>
              <w:br/>
            </w:r>
            <w:r>
              <w:rPr>
                <w:rFonts w:cs="Arial"/>
                <w:b/>
                <w:color w:val="C00000"/>
                <w:sz w:val="72"/>
                <w:szCs w:val="72"/>
              </w:rPr>
              <w:t>Воздвижение</w:t>
            </w:r>
            <w:r>
              <w:rPr>
                <w:rFonts w:cs="Arial"/>
                <w:b/>
                <w:color w:val="C00000"/>
                <w:sz w:val="72"/>
                <w:szCs w:val="72"/>
              </w:rPr>
              <w:t xml:space="preserve"> Креста Господня</w:t>
            </w:r>
          </w:p>
        </w:tc>
        <w:tc>
          <w:tcPr>
            <w:tcW w:w="1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1464FE" w14:textId="77777777" w:rsidR="00273E92" w:rsidRDefault="00D831D3">
            <w:pPr>
              <w:jc w:val="center"/>
              <w:rPr>
                <w:b/>
                <w:color w:val="FFFF00"/>
                <w:sz w:val="56"/>
                <w:szCs w:val="56"/>
              </w:rPr>
            </w:pPr>
            <w:r>
              <w:rPr>
                <w:b/>
                <w:sz w:val="56"/>
                <w:szCs w:val="56"/>
              </w:rPr>
              <w:t>17:00</w:t>
            </w:r>
          </w:p>
        </w:tc>
      </w:tr>
      <w:tr w:rsidR="00273E92" w14:paraId="4966B817" w14:textId="77777777">
        <w:trPr>
          <w:trHeight w:hRule="exact" w:val="460"/>
        </w:trPr>
        <w:tc>
          <w:tcPr>
            <w:tcW w:w="3330" w:type="dxa"/>
            <w:vMerge w:val="restart"/>
            <w:tcBorders>
              <w:right w:val="single" w:sz="4" w:space="0" w:color="auto"/>
            </w:tcBorders>
            <w:shd w:val="clear" w:color="auto" w:fill="FFFFFF"/>
            <w:vAlign w:val="center"/>
          </w:tcPr>
          <w:p w14:paraId="13D4BCAF" w14:textId="77777777" w:rsidR="00273E92" w:rsidRDefault="00D831D3">
            <w:pPr>
              <w:spacing w:after="0" w:line="192" w:lineRule="auto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48"/>
                <w:szCs w:val="48"/>
              </w:rPr>
              <w:t>27</w:t>
            </w:r>
            <w:r>
              <w:rPr>
                <w:b/>
                <w:sz w:val="48"/>
                <w:szCs w:val="48"/>
              </w:rPr>
              <w:t xml:space="preserve"> сентября</w:t>
            </w:r>
            <w:r>
              <w:rPr>
                <w:b/>
                <w:sz w:val="28"/>
                <w:szCs w:val="28"/>
              </w:rPr>
              <w:t xml:space="preserve"> </w:t>
            </w:r>
            <w:r>
              <w:rPr>
                <w:b/>
                <w:sz w:val="56"/>
                <w:szCs w:val="56"/>
              </w:rPr>
              <w:t>воскресенье</w:t>
            </w:r>
          </w:p>
        </w:tc>
        <w:tc>
          <w:tcPr>
            <w:tcW w:w="10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17365D"/>
            </w:tcBorders>
            <w:vAlign w:val="center"/>
          </w:tcPr>
          <w:p w14:paraId="63573022" w14:textId="77777777" w:rsidR="00273E92" w:rsidRDefault="00D831D3">
            <w:pPr>
              <w:tabs>
                <w:tab w:val="left" w:pos="6675"/>
              </w:tabs>
              <w:spacing w:after="0" w:line="192" w:lineRule="auto"/>
              <w:jc w:val="center"/>
              <w:rPr>
                <w:b/>
                <w:color w:val="000000" w:themeColor="text1"/>
                <w:sz w:val="48"/>
                <w:szCs w:val="48"/>
              </w:rPr>
            </w:pPr>
            <w:r>
              <w:rPr>
                <w:b/>
                <w:color w:val="000000" w:themeColor="text1"/>
                <w:sz w:val="48"/>
                <w:szCs w:val="48"/>
              </w:rPr>
              <w:t>Молебен святым по прошению прихожан</w:t>
            </w:r>
          </w:p>
        </w:tc>
        <w:tc>
          <w:tcPr>
            <w:tcW w:w="1549" w:type="dxa"/>
            <w:tcBorders>
              <w:top w:val="single" w:sz="4" w:space="0" w:color="auto"/>
              <w:left w:val="single" w:sz="4" w:space="0" w:color="17365D"/>
              <w:bottom w:val="single" w:sz="4" w:space="0" w:color="auto"/>
              <w:right w:val="single" w:sz="4" w:space="0" w:color="auto"/>
            </w:tcBorders>
            <w:vAlign w:val="center"/>
          </w:tcPr>
          <w:p w14:paraId="22DE68C9" w14:textId="77777777" w:rsidR="00273E92" w:rsidRDefault="00D831D3">
            <w:pPr>
              <w:spacing w:after="0" w:line="192" w:lineRule="auto"/>
              <w:jc w:val="center"/>
              <w:rPr>
                <w:b/>
                <w:color w:val="000000" w:themeColor="text1"/>
                <w:sz w:val="48"/>
                <w:szCs w:val="48"/>
              </w:rPr>
            </w:pPr>
            <w:r>
              <w:rPr>
                <w:b/>
                <w:color w:val="000000" w:themeColor="text1"/>
                <w:sz w:val="48"/>
                <w:szCs w:val="48"/>
              </w:rPr>
              <w:t>8:00</w:t>
            </w:r>
          </w:p>
        </w:tc>
      </w:tr>
      <w:tr w:rsidR="00273E92" w14:paraId="06CDD823" w14:textId="77777777">
        <w:trPr>
          <w:trHeight w:hRule="exact" w:val="703"/>
        </w:trPr>
        <w:tc>
          <w:tcPr>
            <w:tcW w:w="3330" w:type="dxa"/>
            <w:vMerge/>
            <w:tcBorders>
              <w:right w:val="single" w:sz="4" w:space="0" w:color="auto"/>
            </w:tcBorders>
            <w:shd w:val="clear" w:color="auto" w:fill="FFFFFF"/>
            <w:vAlign w:val="center"/>
          </w:tcPr>
          <w:p w14:paraId="04B138BB" w14:textId="77777777" w:rsidR="00273E92" w:rsidRDefault="00273E92">
            <w:pPr>
              <w:spacing w:after="0" w:line="192" w:lineRule="auto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0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CDC" w:themeFill="accent2" w:themeFillTint="32"/>
            <w:vAlign w:val="center"/>
          </w:tcPr>
          <w:p w14:paraId="1DDA0067" w14:textId="77777777" w:rsidR="00273E92" w:rsidRDefault="00D831D3">
            <w:pPr>
              <w:spacing w:after="0" w:line="168" w:lineRule="auto"/>
              <w:jc w:val="center"/>
              <w:rPr>
                <w:b/>
                <w:color w:val="000000" w:themeColor="text1"/>
                <w:sz w:val="72"/>
                <w:szCs w:val="72"/>
              </w:rPr>
            </w:pPr>
            <w:r>
              <w:rPr>
                <w:b/>
                <w:color w:val="000000" w:themeColor="text1"/>
                <w:sz w:val="72"/>
                <w:szCs w:val="72"/>
              </w:rPr>
              <w:t xml:space="preserve">Литургия </w:t>
            </w:r>
          </w:p>
        </w:tc>
        <w:tc>
          <w:tcPr>
            <w:tcW w:w="1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4E382C" w14:textId="77777777" w:rsidR="00273E92" w:rsidRDefault="00D831D3">
            <w:pPr>
              <w:spacing w:after="0" w:line="192" w:lineRule="auto"/>
              <w:jc w:val="center"/>
              <w:rPr>
                <w:b/>
                <w:color w:val="FFFF00"/>
                <w:sz w:val="56"/>
                <w:szCs w:val="56"/>
              </w:rPr>
            </w:pPr>
            <w:r>
              <w:rPr>
                <w:b/>
                <w:sz w:val="56"/>
                <w:szCs w:val="56"/>
              </w:rPr>
              <w:t>9:00</w:t>
            </w:r>
          </w:p>
        </w:tc>
      </w:tr>
      <w:tr w:rsidR="00C00FB0" w14:paraId="6413C5A0" w14:textId="77777777" w:rsidTr="00556AF6">
        <w:trPr>
          <w:trHeight w:hRule="exact" w:val="884"/>
        </w:trPr>
        <w:tc>
          <w:tcPr>
            <w:tcW w:w="3330" w:type="dxa"/>
            <w:tcBorders>
              <w:top w:val="single" w:sz="12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89E6E9D" w14:textId="77777777" w:rsidR="00C00FB0" w:rsidRDefault="00C00FB0" w:rsidP="00556AF6">
            <w:pPr>
              <w:spacing w:after="0" w:line="192" w:lineRule="auto"/>
              <w:jc w:val="center"/>
              <w:rPr>
                <w:b/>
                <w:sz w:val="44"/>
                <w:szCs w:val="44"/>
              </w:rPr>
            </w:pPr>
            <w:r>
              <w:rPr>
                <w:b/>
                <w:sz w:val="44"/>
                <w:szCs w:val="44"/>
              </w:rPr>
              <w:t>29 сентября вторник</w:t>
            </w:r>
          </w:p>
        </w:tc>
        <w:tc>
          <w:tcPr>
            <w:tcW w:w="10890" w:type="dxa"/>
            <w:tcBorders>
              <w:top w:val="single" w:sz="12" w:space="0" w:color="auto"/>
              <w:left w:val="single" w:sz="4" w:space="0" w:color="auto"/>
              <w:bottom w:val="single" w:sz="4" w:space="0" w:color="17365D"/>
              <w:right w:val="single" w:sz="4" w:space="0" w:color="auto"/>
            </w:tcBorders>
            <w:shd w:val="clear" w:color="auto" w:fill="FFFF00"/>
            <w:vAlign w:val="center"/>
          </w:tcPr>
          <w:p w14:paraId="31065FDE" w14:textId="77777777" w:rsidR="00C00FB0" w:rsidRDefault="00C00FB0" w:rsidP="00556AF6">
            <w:pPr>
              <w:spacing w:after="0" w:line="168" w:lineRule="auto"/>
              <w:jc w:val="center"/>
              <w:rPr>
                <w:rFonts w:cs="Arial"/>
                <w:b/>
                <w:sz w:val="96"/>
                <w:szCs w:val="96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props3d w14:extrusionH="0" w14:contourW="0" w14:prstMaterial="clear"/>
              </w:rPr>
            </w:pPr>
            <w:r>
              <w:rPr>
                <w:b/>
                <w:color w:val="000000" w:themeColor="text1"/>
                <w:sz w:val="48"/>
                <w:szCs w:val="48"/>
              </w:rPr>
              <w:t>Молебен с акафистом Вере Надежде Любови и матери их Софии</w:t>
            </w:r>
          </w:p>
        </w:tc>
        <w:tc>
          <w:tcPr>
            <w:tcW w:w="1549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989187" w14:textId="77777777" w:rsidR="00C00FB0" w:rsidRDefault="00C00FB0" w:rsidP="00556AF6">
            <w:pPr>
              <w:jc w:val="center"/>
              <w:rPr>
                <w:b/>
                <w:sz w:val="56"/>
                <w:szCs w:val="56"/>
              </w:rPr>
            </w:pPr>
            <w:r>
              <w:rPr>
                <w:b/>
                <w:sz w:val="56"/>
                <w:szCs w:val="56"/>
              </w:rPr>
              <w:t>17:00</w:t>
            </w:r>
          </w:p>
        </w:tc>
      </w:tr>
      <w:tr w:rsidR="00C00FB0" w14:paraId="77A2FB53" w14:textId="77777777" w:rsidTr="00C73EB4">
        <w:trPr>
          <w:trHeight w:hRule="exact" w:val="693"/>
        </w:trPr>
        <w:tc>
          <w:tcPr>
            <w:tcW w:w="3330" w:type="dxa"/>
            <w:tcBorders>
              <w:bottom w:val="single" w:sz="12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80BD1F3" w14:textId="10D46BD9" w:rsidR="00C00FB0" w:rsidRDefault="00C00FB0" w:rsidP="00C73EB4">
            <w:pPr>
              <w:spacing w:after="0" w:line="168" w:lineRule="auto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48"/>
                <w:szCs w:val="48"/>
              </w:rPr>
              <w:t xml:space="preserve">30 </w:t>
            </w:r>
            <w:r>
              <w:rPr>
                <w:b/>
                <w:sz w:val="44"/>
                <w:szCs w:val="44"/>
              </w:rPr>
              <w:t>сентября ср</w:t>
            </w:r>
            <w:r>
              <w:rPr>
                <w:b/>
                <w:sz w:val="44"/>
                <w:szCs w:val="44"/>
              </w:rPr>
              <w:t>.</w:t>
            </w:r>
          </w:p>
        </w:tc>
        <w:tc>
          <w:tcPr>
            <w:tcW w:w="10890" w:type="dxa"/>
            <w:tcBorders>
              <w:top w:val="single" w:sz="4" w:space="0" w:color="17365D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0882237C" w14:textId="77777777" w:rsidR="00C00FB0" w:rsidRDefault="00C00FB0" w:rsidP="00C73EB4">
            <w:pPr>
              <w:spacing w:after="0" w:line="192" w:lineRule="auto"/>
              <w:jc w:val="center"/>
              <w:rPr>
                <w:b/>
                <w:sz w:val="80"/>
                <w:szCs w:val="80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props3d w14:extrusionH="0" w14:contourW="0" w14:prstMaterial="clear"/>
              </w:rPr>
            </w:pPr>
            <w:r>
              <w:rPr>
                <w:b/>
                <w:color w:val="000000" w:themeColor="text1"/>
                <w:sz w:val="48"/>
                <w:szCs w:val="48"/>
              </w:rPr>
              <w:t xml:space="preserve">Акафист иконе Божией </w:t>
            </w:r>
            <w:proofErr w:type="spellStart"/>
            <w:r>
              <w:rPr>
                <w:b/>
                <w:color w:val="000000" w:themeColor="text1"/>
                <w:sz w:val="48"/>
                <w:szCs w:val="48"/>
              </w:rPr>
              <w:t>Метери</w:t>
            </w:r>
            <w:proofErr w:type="spellEnd"/>
            <w:r>
              <w:rPr>
                <w:b/>
                <w:color w:val="000000" w:themeColor="text1"/>
                <w:sz w:val="48"/>
                <w:szCs w:val="48"/>
              </w:rPr>
              <w:t xml:space="preserve"> Целительница</w:t>
            </w:r>
            <w:r>
              <w:rPr>
                <w:b/>
                <w:sz w:val="72"/>
                <w:szCs w:val="7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props3d w14:extrusionH="0" w14:contourW="0" w14:prstMaterial="clear"/>
              </w:rPr>
              <w:t xml:space="preserve"> </w:t>
            </w:r>
          </w:p>
        </w:tc>
        <w:tc>
          <w:tcPr>
            <w:tcW w:w="1549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397F51D" w14:textId="77777777" w:rsidR="00C00FB0" w:rsidRDefault="00C00FB0" w:rsidP="00C73EB4">
            <w:pPr>
              <w:spacing w:after="0" w:line="192" w:lineRule="auto"/>
              <w:jc w:val="center"/>
              <w:rPr>
                <w:b/>
                <w:sz w:val="56"/>
                <w:szCs w:val="56"/>
              </w:rPr>
            </w:pPr>
            <w:r>
              <w:rPr>
                <w:b/>
                <w:sz w:val="56"/>
                <w:szCs w:val="56"/>
              </w:rPr>
              <w:t>17:00</w:t>
            </w:r>
          </w:p>
        </w:tc>
      </w:tr>
      <w:tr w:rsidR="00273E92" w14:paraId="0ECCACA1" w14:textId="77777777">
        <w:trPr>
          <w:trHeight w:hRule="exact" w:val="399"/>
        </w:trPr>
        <w:tc>
          <w:tcPr>
            <w:tcW w:w="3330" w:type="dxa"/>
            <w:vMerge w:val="restart"/>
            <w:tcBorders>
              <w:top w:val="single" w:sz="12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1E97CA0" w14:textId="77777777" w:rsidR="00273E92" w:rsidRDefault="00D831D3">
            <w:pPr>
              <w:spacing w:after="0" w:line="192" w:lineRule="auto"/>
              <w:jc w:val="center"/>
              <w:rPr>
                <w:b/>
                <w:sz w:val="44"/>
                <w:szCs w:val="44"/>
              </w:rPr>
            </w:pPr>
            <w:r>
              <w:rPr>
                <w:b/>
                <w:sz w:val="44"/>
                <w:szCs w:val="44"/>
              </w:rPr>
              <w:t>3</w:t>
            </w:r>
            <w:r>
              <w:rPr>
                <w:b/>
                <w:sz w:val="44"/>
                <w:szCs w:val="44"/>
              </w:rPr>
              <w:t xml:space="preserve"> </w:t>
            </w:r>
            <w:r>
              <w:rPr>
                <w:b/>
                <w:sz w:val="44"/>
                <w:szCs w:val="44"/>
              </w:rPr>
              <w:t>ок</w:t>
            </w:r>
            <w:r>
              <w:rPr>
                <w:b/>
                <w:sz w:val="44"/>
                <w:szCs w:val="44"/>
              </w:rPr>
              <w:t xml:space="preserve">тября </w:t>
            </w:r>
            <w:r>
              <w:rPr>
                <w:b/>
                <w:sz w:val="52"/>
                <w:szCs w:val="52"/>
              </w:rPr>
              <w:t>суббота</w:t>
            </w:r>
          </w:p>
        </w:tc>
        <w:tc>
          <w:tcPr>
            <w:tcW w:w="10890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</w:tcBorders>
          </w:tcPr>
          <w:p w14:paraId="155ECBA9" w14:textId="77777777" w:rsidR="00273E92" w:rsidRDefault="00D831D3">
            <w:pPr>
              <w:spacing w:after="0" w:line="192" w:lineRule="auto"/>
              <w:jc w:val="center"/>
              <w:rPr>
                <w:rFonts w:cs="Arial"/>
                <w:b/>
                <w:sz w:val="40"/>
                <w:szCs w:val="40"/>
              </w:rPr>
            </w:pPr>
            <w:r>
              <w:rPr>
                <w:rFonts w:cs="Arial"/>
                <w:b/>
                <w:sz w:val="40"/>
                <w:szCs w:val="40"/>
              </w:rPr>
              <w:t>П А Н И Х И Д А</w:t>
            </w:r>
          </w:p>
          <w:p w14:paraId="70B7DB72" w14:textId="77777777" w:rsidR="00273E92" w:rsidRDefault="00273E92">
            <w:pPr>
              <w:spacing w:after="0" w:line="192" w:lineRule="auto"/>
              <w:jc w:val="center"/>
              <w:rPr>
                <w:rFonts w:cs="Arial"/>
                <w:b/>
                <w:sz w:val="36"/>
                <w:szCs w:val="36"/>
                <w:lang w:eastAsia="zh-CN"/>
              </w:rPr>
            </w:pPr>
          </w:p>
        </w:tc>
        <w:tc>
          <w:tcPr>
            <w:tcW w:w="1549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586AA870" w14:textId="77777777" w:rsidR="00273E92" w:rsidRDefault="00D831D3">
            <w:pPr>
              <w:spacing w:after="0" w:line="192" w:lineRule="auto"/>
              <w:jc w:val="center"/>
              <w:rPr>
                <w:b/>
                <w:sz w:val="40"/>
                <w:szCs w:val="40"/>
              </w:rPr>
            </w:pPr>
            <w:r>
              <w:rPr>
                <w:b/>
                <w:sz w:val="40"/>
                <w:szCs w:val="40"/>
              </w:rPr>
              <w:t>16:15</w:t>
            </w:r>
          </w:p>
        </w:tc>
      </w:tr>
      <w:tr w:rsidR="00273E92" w14:paraId="03FF6640" w14:textId="77777777">
        <w:trPr>
          <w:trHeight w:hRule="exact" w:val="910"/>
        </w:trPr>
        <w:tc>
          <w:tcPr>
            <w:tcW w:w="3330" w:type="dxa"/>
            <w:vMerge/>
            <w:tcBorders>
              <w:right w:val="single" w:sz="4" w:space="0" w:color="auto"/>
            </w:tcBorders>
            <w:shd w:val="clear" w:color="auto" w:fill="FFFFFF"/>
            <w:vAlign w:val="center"/>
          </w:tcPr>
          <w:p w14:paraId="5D074B18" w14:textId="77777777" w:rsidR="00273E92" w:rsidRDefault="00273E92">
            <w:pPr>
              <w:spacing w:after="0" w:line="192" w:lineRule="auto"/>
              <w:jc w:val="center"/>
              <w:rPr>
                <w:b/>
                <w:sz w:val="44"/>
                <w:szCs w:val="44"/>
              </w:rPr>
            </w:pPr>
          </w:p>
        </w:tc>
        <w:tc>
          <w:tcPr>
            <w:tcW w:w="10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7BD8B0CE" w14:textId="77777777" w:rsidR="00273E92" w:rsidRDefault="00D831D3">
            <w:pPr>
              <w:spacing w:after="0" w:line="168" w:lineRule="auto"/>
              <w:jc w:val="center"/>
              <w:rPr>
                <w:rFonts w:cs="Arial"/>
                <w:b/>
                <w:color w:val="000000" w:themeColor="text1"/>
                <w:sz w:val="96"/>
                <w:szCs w:val="96"/>
              </w:rPr>
            </w:pPr>
            <w:r>
              <w:rPr>
                <w:rFonts w:cs="Arial"/>
                <w:b/>
                <w:color w:val="000000" w:themeColor="text1"/>
                <w:sz w:val="48"/>
                <w:szCs w:val="48"/>
              </w:rPr>
              <w:t>Всенощное бдение, исповедь</w:t>
            </w:r>
            <w:r>
              <w:rPr>
                <w:rFonts w:cs="Arial"/>
                <w:b/>
                <w:color w:val="000000" w:themeColor="text1"/>
                <w:sz w:val="96"/>
                <w:szCs w:val="96"/>
              </w:rPr>
              <w:t xml:space="preserve"> </w:t>
            </w:r>
            <w:r>
              <w:rPr>
                <w:rFonts w:cs="Arial"/>
                <w:b/>
                <w:color w:val="000000" w:themeColor="text1"/>
                <w:sz w:val="96"/>
                <w:szCs w:val="96"/>
              </w:rPr>
              <w:br/>
            </w:r>
            <w:proofErr w:type="spellStart"/>
            <w:r>
              <w:rPr>
                <w:rFonts w:cs="Arial"/>
                <w:b/>
                <w:color w:val="000000" w:themeColor="text1"/>
                <w:sz w:val="56"/>
                <w:szCs w:val="56"/>
              </w:rPr>
              <w:t>Свт</w:t>
            </w:r>
            <w:r>
              <w:rPr>
                <w:rFonts w:cs="Arial"/>
                <w:b/>
                <w:color w:val="000000" w:themeColor="text1"/>
                <w:sz w:val="56"/>
                <w:szCs w:val="56"/>
              </w:rPr>
              <w:t>.Димитрия</w:t>
            </w:r>
            <w:proofErr w:type="spellEnd"/>
            <w:r>
              <w:rPr>
                <w:rFonts w:cs="Arial"/>
                <w:b/>
                <w:color w:val="000000" w:themeColor="text1"/>
                <w:sz w:val="56"/>
                <w:szCs w:val="56"/>
              </w:rPr>
              <w:t xml:space="preserve"> митрополита Ростовского</w:t>
            </w:r>
          </w:p>
        </w:tc>
        <w:tc>
          <w:tcPr>
            <w:tcW w:w="1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03CDEA" w14:textId="77777777" w:rsidR="00273E92" w:rsidRDefault="00D831D3">
            <w:pPr>
              <w:jc w:val="center"/>
              <w:rPr>
                <w:b/>
                <w:color w:val="FFFF00"/>
                <w:sz w:val="56"/>
                <w:szCs w:val="56"/>
              </w:rPr>
            </w:pPr>
            <w:r>
              <w:rPr>
                <w:b/>
                <w:sz w:val="56"/>
                <w:szCs w:val="56"/>
              </w:rPr>
              <w:t>17:00</w:t>
            </w:r>
          </w:p>
        </w:tc>
      </w:tr>
      <w:tr w:rsidR="00273E92" w14:paraId="38BEED8A" w14:textId="77777777">
        <w:trPr>
          <w:trHeight w:hRule="exact" w:val="442"/>
        </w:trPr>
        <w:tc>
          <w:tcPr>
            <w:tcW w:w="3330" w:type="dxa"/>
            <w:vMerge w:val="restart"/>
            <w:tcBorders>
              <w:right w:val="single" w:sz="4" w:space="0" w:color="auto"/>
            </w:tcBorders>
            <w:shd w:val="clear" w:color="auto" w:fill="FFFFFF"/>
            <w:vAlign w:val="center"/>
          </w:tcPr>
          <w:p w14:paraId="7802495D" w14:textId="77777777" w:rsidR="00273E92" w:rsidRDefault="00D831D3">
            <w:pPr>
              <w:spacing w:after="0" w:line="192" w:lineRule="auto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48"/>
                <w:szCs w:val="48"/>
              </w:rPr>
              <w:t>4</w:t>
            </w:r>
            <w:r>
              <w:rPr>
                <w:b/>
                <w:sz w:val="48"/>
                <w:szCs w:val="48"/>
              </w:rPr>
              <w:t xml:space="preserve"> </w:t>
            </w:r>
            <w:r>
              <w:rPr>
                <w:b/>
                <w:sz w:val="48"/>
                <w:szCs w:val="48"/>
              </w:rPr>
              <w:t>ок</w:t>
            </w:r>
            <w:r>
              <w:rPr>
                <w:b/>
                <w:sz w:val="48"/>
                <w:szCs w:val="48"/>
              </w:rPr>
              <w:t>тября</w:t>
            </w:r>
            <w:r>
              <w:rPr>
                <w:b/>
                <w:sz w:val="28"/>
                <w:szCs w:val="28"/>
              </w:rPr>
              <w:t xml:space="preserve"> </w:t>
            </w:r>
            <w:r>
              <w:rPr>
                <w:b/>
                <w:sz w:val="56"/>
                <w:szCs w:val="56"/>
              </w:rPr>
              <w:t>воскресенье</w:t>
            </w:r>
          </w:p>
        </w:tc>
        <w:tc>
          <w:tcPr>
            <w:tcW w:w="10890" w:type="dxa"/>
            <w:tcBorders>
              <w:top w:val="single" w:sz="4" w:space="0" w:color="auto"/>
              <w:left w:val="single" w:sz="4" w:space="0" w:color="auto"/>
              <w:bottom w:val="single" w:sz="4" w:space="0" w:color="17365D"/>
              <w:right w:val="single" w:sz="4" w:space="0" w:color="17365D"/>
            </w:tcBorders>
            <w:vAlign w:val="center"/>
          </w:tcPr>
          <w:p w14:paraId="0AC563C2" w14:textId="77777777" w:rsidR="00273E92" w:rsidRDefault="00D831D3">
            <w:pPr>
              <w:tabs>
                <w:tab w:val="left" w:pos="6675"/>
              </w:tabs>
              <w:spacing w:after="0" w:line="192" w:lineRule="auto"/>
              <w:jc w:val="center"/>
              <w:rPr>
                <w:b/>
                <w:color w:val="000000" w:themeColor="text1"/>
                <w:sz w:val="48"/>
                <w:szCs w:val="48"/>
              </w:rPr>
            </w:pPr>
            <w:r>
              <w:rPr>
                <w:b/>
                <w:color w:val="000000" w:themeColor="text1"/>
                <w:sz w:val="48"/>
                <w:szCs w:val="48"/>
              </w:rPr>
              <w:t>Молебен святым по прошению прихожан</w:t>
            </w:r>
          </w:p>
        </w:tc>
        <w:tc>
          <w:tcPr>
            <w:tcW w:w="1549" w:type="dxa"/>
            <w:tcBorders>
              <w:top w:val="single" w:sz="4" w:space="0" w:color="auto"/>
              <w:left w:val="single" w:sz="4" w:space="0" w:color="17365D"/>
              <w:bottom w:val="single" w:sz="4" w:space="0" w:color="17365D"/>
              <w:right w:val="single" w:sz="4" w:space="0" w:color="auto"/>
            </w:tcBorders>
            <w:vAlign w:val="center"/>
          </w:tcPr>
          <w:p w14:paraId="5190BD67" w14:textId="77777777" w:rsidR="00273E92" w:rsidRDefault="00D831D3">
            <w:pPr>
              <w:spacing w:after="0" w:line="192" w:lineRule="auto"/>
              <w:jc w:val="center"/>
              <w:rPr>
                <w:b/>
                <w:color w:val="000000" w:themeColor="text1"/>
                <w:sz w:val="48"/>
                <w:szCs w:val="48"/>
              </w:rPr>
            </w:pPr>
            <w:r>
              <w:rPr>
                <w:b/>
                <w:color w:val="000000" w:themeColor="text1"/>
                <w:sz w:val="48"/>
                <w:szCs w:val="48"/>
              </w:rPr>
              <w:t>8:00</w:t>
            </w:r>
          </w:p>
        </w:tc>
      </w:tr>
      <w:tr w:rsidR="00273E92" w14:paraId="3F5BA456" w14:textId="77777777">
        <w:trPr>
          <w:trHeight w:hRule="exact" w:val="631"/>
        </w:trPr>
        <w:tc>
          <w:tcPr>
            <w:tcW w:w="3330" w:type="dxa"/>
            <w:vMerge/>
            <w:tcBorders>
              <w:right w:val="single" w:sz="4" w:space="0" w:color="auto"/>
            </w:tcBorders>
            <w:shd w:val="clear" w:color="auto" w:fill="FFFFFF"/>
            <w:vAlign w:val="center"/>
          </w:tcPr>
          <w:p w14:paraId="0FAB87CD" w14:textId="77777777" w:rsidR="00273E92" w:rsidRDefault="00273E92">
            <w:pPr>
              <w:spacing w:after="0" w:line="192" w:lineRule="auto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0890" w:type="dxa"/>
            <w:tcBorders>
              <w:top w:val="single" w:sz="4" w:space="0" w:color="17365D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42856D95" w14:textId="77777777" w:rsidR="00273E92" w:rsidRDefault="00D831D3">
            <w:pPr>
              <w:spacing w:after="0" w:line="168" w:lineRule="auto"/>
              <w:jc w:val="center"/>
              <w:rPr>
                <w:b/>
                <w:color w:val="000000" w:themeColor="text1"/>
                <w:sz w:val="72"/>
                <w:szCs w:val="72"/>
              </w:rPr>
            </w:pPr>
            <w:r>
              <w:rPr>
                <w:b/>
                <w:color w:val="000000" w:themeColor="text1"/>
                <w:sz w:val="72"/>
                <w:szCs w:val="72"/>
              </w:rPr>
              <w:t xml:space="preserve">Литургия </w:t>
            </w:r>
          </w:p>
        </w:tc>
        <w:tc>
          <w:tcPr>
            <w:tcW w:w="15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C9CA1E" w14:textId="77777777" w:rsidR="00273E92" w:rsidRDefault="00D831D3">
            <w:pPr>
              <w:spacing w:after="0" w:line="192" w:lineRule="auto"/>
              <w:jc w:val="center"/>
              <w:rPr>
                <w:b/>
                <w:color w:val="FFFF00"/>
                <w:sz w:val="56"/>
                <w:szCs w:val="56"/>
              </w:rPr>
            </w:pPr>
            <w:r>
              <w:rPr>
                <w:b/>
                <w:sz w:val="56"/>
                <w:szCs w:val="56"/>
              </w:rPr>
              <w:t>9:00</w:t>
            </w:r>
          </w:p>
        </w:tc>
      </w:tr>
    </w:tbl>
    <w:p w14:paraId="5F3C3904" w14:textId="77777777" w:rsidR="00273E92" w:rsidRDefault="00273E92">
      <w:pPr>
        <w:rPr>
          <w:sz w:val="2"/>
          <w:szCs w:val="2"/>
        </w:rPr>
      </w:pPr>
    </w:p>
    <w:sectPr w:rsidR="00273E92">
      <w:pgSz w:w="16838" w:h="11906" w:orient="landscape"/>
      <w:pgMar w:top="450" w:right="1134" w:bottom="426" w:left="993" w:header="709" w:footer="709" w:gutter="0"/>
      <w:pgBorders w:offsetFrom="page">
        <w:top w:val="vine" w:sz="16" w:space="10" w:color="FC9F24"/>
        <w:left w:val="vine" w:sz="16" w:space="10" w:color="FC9F24"/>
        <w:bottom w:val="vine" w:sz="16" w:space="10" w:color="FC9F24"/>
        <w:right w:val="vine" w:sz="16" w:space="10" w:color="FC9F24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F740B93" w14:textId="77777777" w:rsidR="00D831D3" w:rsidRDefault="00D831D3">
      <w:pPr>
        <w:spacing w:line="240" w:lineRule="auto"/>
      </w:pPr>
      <w:r>
        <w:separator/>
      </w:r>
    </w:p>
  </w:endnote>
  <w:endnote w:type="continuationSeparator" w:id="0">
    <w:p w14:paraId="56B14436" w14:textId="77777777" w:rsidR="00D831D3" w:rsidRDefault="00D831D3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83452E1" w14:textId="77777777" w:rsidR="00D831D3" w:rsidRDefault="00D831D3">
      <w:pPr>
        <w:spacing w:after="0"/>
      </w:pPr>
      <w:r>
        <w:separator/>
      </w:r>
    </w:p>
  </w:footnote>
  <w:footnote w:type="continuationSeparator" w:id="0">
    <w:p w14:paraId="54884A8F" w14:textId="77777777" w:rsidR="00D831D3" w:rsidRDefault="00D831D3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E4C39"/>
    <w:rsid w:val="000017B4"/>
    <w:rsid w:val="00007823"/>
    <w:rsid w:val="00007A20"/>
    <w:rsid w:val="000202A7"/>
    <w:rsid w:val="00021E94"/>
    <w:rsid w:val="00026974"/>
    <w:rsid w:val="0003113C"/>
    <w:rsid w:val="00034937"/>
    <w:rsid w:val="000364C7"/>
    <w:rsid w:val="00060DCF"/>
    <w:rsid w:val="000678EE"/>
    <w:rsid w:val="00070B1D"/>
    <w:rsid w:val="000A57CB"/>
    <w:rsid w:val="000C1553"/>
    <w:rsid w:val="000C25A3"/>
    <w:rsid w:val="000E28CD"/>
    <w:rsid w:val="000E41A4"/>
    <w:rsid w:val="000F2385"/>
    <w:rsid w:val="00111536"/>
    <w:rsid w:val="001131D8"/>
    <w:rsid w:val="00133C55"/>
    <w:rsid w:val="00162DE8"/>
    <w:rsid w:val="00194EE3"/>
    <w:rsid w:val="001C2D98"/>
    <w:rsid w:val="001E43CD"/>
    <w:rsid w:val="0021603B"/>
    <w:rsid w:val="00220570"/>
    <w:rsid w:val="0022693B"/>
    <w:rsid w:val="00227122"/>
    <w:rsid w:val="00235A1F"/>
    <w:rsid w:val="00273E92"/>
    <w:rsid w:val="002846E6"/>
    <w:rsid w:val="0029491F"/>
    <w:rsid w:val="002A3A3C"/>
    <w:rsid w:val="002A576E"/>
    <w:rsid w:val="002A5AC5"/>
    <w:rsid w:val="002C4086"/>
    <w:rsid w:val="002C4D21"/>
    <w:rsid w:val="002C624A"/>
    <w:rsid w:val="002D62D8"/>
    <w:rsid w:val="002D7215"/>
    <w:rsid w:val="002F6AB1"/>
    <w:rsid w:val="00303B36"/>
    <w:rsid w:val="0030536E"/>
    <w:rsid w:val="003073F7"/>
    <w:rsid w:val="00314C06"/>
    <w:rsid w:val="0032053E"/>
    <w:rsid w:val="0032172C"/>
    <w:rsid w:val="00323663"/>
    <w:rsid w:val="003478F5"/>
    <w:rsid w:val="00375311"/>
    <w:rsid w:val="003852F3"/>
    <w:rsid w:val="003A6DA6"/>
    <w:rsid w:val="003F1A29"/>
    <w:rsid w:val="003F225E"/>
    <w:rsid w:val="003F2E70"/>
    <w:rsid w:val="00410921"/>
    <w:rsid w:val="00415CAC"/>
    <w:rsid w:val="00416ABD"/>
    <w:rsid w:val="00433BD9"/>
    <w:rsid w:val="004543B9"/>
    <w:rsid w:val="00460F92"/>
    <w:rsid w:val="004B7153"/>
    <w:rsid w:val="004C72B6"/>
    <w:rsid w:val="004C768C"/>
    <w:rsid w:val="004E2631"/>
    <w:rsid w:val="004F2946"/>
    <w:rsid w:val="00502AB0"/>
    <w:rsid w:val="0051645A"/>
    <w:rsid w:val="005317F2"/>
    <w:rsid w:val="005718BF"/>
    <w:rsid w:val="0057758D"/>
    <w:rsid w:val="00581558"/>
    <w:rsid w:val="005E3635"/>
    <w:rsid w:val="00624882"/>
    <w:rsid w:val="00642957"/>
    <w:rsid w:val="00652B85"/>
    <w:rsid w:val="00653C4C"/>
    <w:rsid w:val="006543C2"/>
    <w:rsid w:val="00660D41"/>
    <w:rsid w:val="00672A4E"/>
    <w:rsid w:val="0068336B"/>
    <w:rsid w:val="00685D2E"/>
    <w:rsid w:val="006B1124"/>
    <w:rsid w:val="006C073D"/>
    <w:rsid w:val="006D3400"/>
    <w:rsid w:val="007203C3"/>
    <w:rsid w:val="00722481"/>
    <w:rsid w:val="00723994"/>
    <w:rsid w:val="007265A3"/>
    <w:rsid w:val="00732951"/>
    <w:rsid w:val="0075410D"/>
    <w:rsid w:val="007659CB"/>
    <w:rsid w:val="00793A4D"/>
    <w:rsid w:val="00796167"/>
    <w:rsid w:val="007B12D2"/>
    <w:rsid w:val="007B657B"/>
    <w:rsid w:val="007C0D21"/>
    <w:rsid w:val="007D3880"/>
    <w:rsid w:val="007D4195"/>
    <w:rsid w:val="007D6EA6"/>
    <w:rsid w:val="007F48D2"/>
    <w:rsid w:val="00805382"/>
    <w:rsid w:val="00871097"/>
    <w:rsid w:val="008805FE"/>
    <w:rsid w:val="00891B1B"/>
    <w:rsid w:val="008A51C2"/>
    <w:rsid w:val="008B54E2"/>
    <w:rsid w:val="008B5989"/>
    <w:rsid w:val="008E0B08"/>
    <w:rsid w:val="008E4C39"/>
    <w:rsid w:val="008E715D"/>
    <w:rsid w:val="008F448A"/>
    <w:rsid w:val="008F541F"/>
    <w:rsid w:val="008F7603"/>
    <w:rsid w:val="00916378"/>
    <w:rsid w:val="00917B8E"/>
    <w:rsid w:val="00922A17"/>
    <w:rsid w:val="00932576"/>
    <w:rsid w:val="00986F38"/>
    <w:rsid w:val="009A3150"/>
    <w:rsid w:val="009C15ED"/>
    <w:rsid w:val="009D7A7C"/>
    <w:rsid w:val="009E056B"/>
    <w:rsid w:val="009F4150"/>
    <w:rsid w:val="00A33ECE"/>
    <w:rsid w:val="00AB2E9C"/>
    <w:rsid w:val="00AD5313"/>
    <w:rsid w:val="00AE6D4E"/>
    <w:rsid w:val="00B040A4"/>
    <w:rsid w:val="00B25F3E"/>
    <w:rsid w:val="00B37E4B"/>
    <w:rsid w:val="00B41DFB"/>
    <w:rsid w:val="00B8192A"/>
    <w:rsid w:val="00B9108E"/>
    <w:rsid w:val="00BB1A3C"/>
    <w:rsid w:val="00BB3A6E"/>
    <w:rsid w:val="00BC0D69"/>
    <w:rsid w:val="00BE5E8C"/>
    <w:rsid w:val="00C00FB0"/>
    <w:rsid w:val="00C33570"/>
    <w:rsid w:val="00C33A05"/>
    <w:rsid w:val="00C4043D"/>
    <w:rsid w:val="00C46A91"/>
    <w:rsid w:val="00C47512"/>
    <w:rsid w:val="00C543CF"/>
    <w:rsid w:val="00C54CF9"/>
    <w:rsid w:val="00C5662A"/>
    <w:rsid w:val="00C673F2"/>
    <w:rsid w:val="00C90ACB"/>
    <w:rsid w:val="00C965BD"/>
    <w:rsid w:val="00CA29DE"/>
    <w:rsid w:val="00CC4530"/>
    <w:rsid w:val="00CE56C4"/>
    <w:rsid w:val="00D238AA"/>
    <w:rsid w:val="00D42ED0"/>
    <w:rsid w:val="00D50ED7"/>
    <w:rsid w:val="00D64529"/>
    <w:rsid w:val="00D831D3"/>
    <w:rsid w:val="00D837BE"/>
    <w:rsid w:val="00D97CF1"/>
    <w:rsid w:val="00DA052D"/>
    <w:rsid w:val="00DB5049"/>
    <w:rsid w:val="00DC6074"/>
    <w:rsid w:val="00DC78BD"/>
    <w:rsid w:val="00DF558B"/>
    <w:rsid w:val="00E043D2"/>
    <w:rsid w:val="00E048EB"/>
    <w:rsid w:val="00E22BA6"/>
    <w:rsid w:val="00E27783"/>
    <w:rsid w:val="00E73E4D"/>
    <w:rsid w:val="00E75797"/>
    <w:rsid w:val="00E77A70"/>
    <w:rsid w:val="00E81C13"/>
    <w:rsid w:val="00E836C0"/>
    <w:rsid w:val="00EA53E5"/>
    <w:rsid w:val="00EC375E"/>
    <w:rsid w:val="00EC55D8"/>
    <w:rsid w:val="00EE636B"/>
    <w:rsid w:val="00EE6C2C"/>
    <w:rsid w:val="00EF471E"/>
    <w:rsid w:val="00F04E3D"/>
    <w:rsid w:val="00F0778B"/>
    <w:rsid w:val="00F30AE1"/>
    <w:rsid w:val="00F37450"/>
    <w:rsid w:val="00F437B5"/>
    <w:rsid w:val="00F53495"/>
    <w:rsid w:val="00F66184"/>
    <w:rsid w:val="00F71FB9"/>
    <w:rsid w:val="00F842D5"/>
    <w:rsid w:val="00F90488"/>
    <w:rsid w:val="00F90C17"/>
    <w:rsid w:val="00F932DA"/>
    <w:rsid w:val="00FA1367"/>
    <w:rsid w:val="00FA7E73"/>
    <w:rsid w:val="00FD4400"/>
    <w:rsid w:val="0BFDAA54"/>
    <w:rsid w:val="0DD30C71"/>
    <w:rsid w:val="27FBFC45"/>
    <w:rsid w:val="3E5E5418"/>
    <w:rsid w:val="3F3FD149"/>
    <w:rsid w:val="4FFE9BC9"/>
    <w:rsid w:val="5BB5A97F"/>
    <w:rsid w:val="63DDE315"/>
    <w:rsid w:val="7FFFBC7C"/>
    <w:rsid w:val="C9BD7591"/>
    <w:rsid w:val="DB3BC5F9"/>
    <w:rsid w:val="F97EBEC1"/>
    <w:rsid w:val="FF7EBFAB"/>
    <w:rsid w:val="FF93D454"/>
    <w:rsid w:val="FFF7F0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0293370D"/>
  <w15:docId w15:val="{BBBBD566-A3AA-48DD-953C-EA49C7D170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qFormat="1"/>
    <w:lsdException w:name="Table Theme" w:semiHidden="1" w:unhideWhenUsed="1"/>
    <w:lsdException w:name="Placeholder Text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 w:unhideWhenUsed="1"/>
    <w:lsdException w:name="List Paragraph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200" w:line="276" w:lineRule="auto"/>
    </w:pPr>
    <w:rPr>
      <w:rFonts w:ascii="Calibri" w:eastAsia="Calibri" w:hAnsi="Calibri"/>
      <w:sz w:val="22"/>
      <w:szCs w:val="22"/>
      <w:lang w:val="ru-RU"/>
    </w:rPr>
  </w:style>
  <w:style w:type="paragraph" w:styleId="1">
    <w:name w:val="heading 1"/>
    <w:basedOn w:val="a"/>
    <w:next w:val="a"/>
    <w:link w:val="10"/>
    <w:uiPriority w:val="99"/>
    <w:qFormat/>
    <w:pPr>
      <w:spacing w:before="480" w:after="0" w:line="240" w:lineRule="auto"/>
      <w:ind w:firstLine="709"/>
      <w:contextualSpacing/>
      <w:jc w:val="both"/>
      <w:outlineLvl w:val="0"/>
    </w:pPr>
    <w:rPr>
      <w:rFonts w:ascii="Cambria" w:hAnsi="Cambria"/>
      <w:smallCaps/>
      <w:spacing w:val="5"/>
      <w:sz w:val="36"/>
      <w:szCs w:val="36"/>
      <w:lang w:val="en-US"/>
    </w:rPr>
  </w:style>
  <w:style w:type="paragraph" w:styleId="2">
    <w:name w:val="heading 2"/>
    <w:basedOn w:val="a"/>
    <w:next w:val="a"/>
    <w:link w:val="20"/>
    <w:uiPriority w:val="99"/>
    <w:qFormat/>
    <w:pPr>
      <w:spacing w:before="200" w:after="0" w:line="271" w:lineRule="auto"/>
      <w:ind w:firstLine="709"/>
      <w:jc w:val="both"/>
      <w:outlineLvl w:val="1"/>
    </w:pPr>
    <w:rPr>
      <w:rFonts w:ascii="Cambria" w:hAnsi="Cambria"/>
      <w:smallCaps/>
      <w:sz w:val="28"/>
      <w:szCs w:val="28"/>
      <w:lang w:val="en-US"/>
    </w:rPr>
  </w:style>
  <w:style w:type="paragraph" w:styleId="3">
    <w:name w:val="heading 3"/>
    <w:basedOn w:val="a"/>
    <w:next w:val="a"/>
    <w:link w:val="30"/>
    <w:uiPriority w:val="99"/>
    <w:qFormat/>
    <w:pPr>
      <w:spacing w:before="200" w:after="0" w:line="271" w:lineRule="auto"/>
      <w:ind w:firstLine="709"/>
      <w:jc w:val="both"/>
      <w:outlineLvl w:val="2"/>
    </w:pPr>
    <w:rPr>
      <w:rFonts w:ascii="Cambria" w:hAnsi="Cambria"/>
      <w:i/>
      <w:iCs/>
      <w:smallCaps/>
      <w:spacing w:val="5"/>
      <w:sz w:val="26"/>
      <w:szCs w:val="26"/>
      <w:lang w:val="en-US"/>
    </w:rPr>
  </w:style>
  <w:style w:type="paragraph" w:styleId="4">
    <w:name w:val="heading 4"/>
    <w:basedOn w:val="a"/>
    <w:next w:val="a"/>
    <w:link w:val="40"/>
    <w:uiPriority w:val="99"/>
    <w:qFormat/>
    <w:pPr>
      <w:spacing w:after="0" w:line="271" w:lineRule="auto"/>
      <w:ind w:firstLine="709"/>
      <w:jc w:val="both"/>
      <w:outlineLvl w:val="3"/>
    </w:pPr>
    <w:rPr>
      <w:rFonts w:ascii="Cambria" w:hAnsi="Cambria"/>
      <w:b/>
      <w:bCs/>
      <w:spacing w:val="5"/>
      <w:sz w:val="24"/>
      <w:szCs w:val="24"/>
      <w:lang w:val="en-US"/>
    </w:rPr>
  </w:style>
  <w:style w:type="paragraph" w:styleId="5">
    <w:name w:val="heading 5"/>
    <w:basedOn w:val="a"/>
    <w:next w:val="a"/>
    <w:link w:val="50"/>
    <w:uiPriority w:val="99"/>
    <w:qFormat/>
    <w:pPr>
      <w:spacing w:after="0" w:line="271" w:lineRule="auto"/>
      <w:ind w:firstLine="709"/>
      <w:jc w:val="both"/>
      <w:outlineLvl w:val="4"/>
    </w:pPr>
    <w:rPr>
      <w:rFonts w:ascii="Cambria" w:hAnsi="Cambria"/>
      <w:i/>
      <w:iCs/>
      <w:sz w:val="24"/>
      <w:szCs w:val="24"/>
      <w:lang w:val="en-US"/>
    </w:rPr>
  </w:style>
  <w:style w:type="paragraph" w:styleId="6">
    <w:name w:val="heading 6"/>
    <w:basedOn w:val="a"/>
    <w:next w:val="a"/>
    <w:link w:val="60"/>
    <w:uiPriority w:val="99"/>
    <w:qFormat/>
    <w:pPr>
      <w:shd w:val="clear" w:color="auto" w:fill="FFFFFF"/>
      <w:spacing w:after="0" w:line="271" w:lineRule="auto"/>
      <w:ind w:firstLine="709"/>
      <w:jc w:val="both"/>
      <w:outlineLvl w:val="5"/>
    </w:pPr>
    <w:rPr>
      <w:rFonts w:ascii="Cambria" w:hAnsi="Cambria"/>
      <w:b/>
      <w:bCs/>
      <w:color w:val="595959"/>
      <w:spacing w:val="5"/>
      <w:lang w:val="en-US"/>
    </w:rPr>
  </w:style>
  <w:style w:type="paragraph" w:styleId="7">
    <w:name w:val="heading 7"/>
    <w:basedOn w:val="a"/>
    <w:next w:val="a"/>
    <w:link w:val="70"/>
    <w:uiPriority w:val="99"/>
    <w:qFormat/>
    <w:pPr>
      <w:spacing w:after="0" w:line="240" w:lineRule="auto"/>
      <w:ind w:firstLine="709"/>
      <w:jc w:val="both"/>
      <w:outlineLvl w:val="6"/>
    </w:pPr>
    <w:rPr>
      <w:rFonts w:ascii="Cambria" w:hAnsi="Cambria"/>
      <w:b/>
      <w:bCs/>
      <w:i/>
      <w:iCs/>
      <w:color w:val="5A5A5A"/>
      <w:sz w:val="20"/>
      <w:szCs w:val="20"/>
      <w:lang w:val="en-US"/>
    </w:rPr>
  </w:style>
  <w:style w:type="paragraph" w:styleId="8">
    <w:name w:val="heading 8"/>
    <w:basedOn w:val="a"/>
    <w:next w:val="a"/>
    <w:link w:val="80"/>
    <w:uiPriority w:val="99"/>
    <w:qFormat/>
    <w:pPr>
      <w:spacing w:after="0" w:line="240" w:lineRule="auto"/>
      <w:ind w:firstLine="709"/>
      <w:jc w:val="both"/>
      <w:outlineLvl w:val="7"/>
    </w:pPr>
    <w:rPr>
      <w:rFonts w:ascii="Cambria" w:hAnsi="Cambria"/>
      <w:b/>
      <w:bCs/>
      <w:color w:val="7F7F7F"/>
      <w:sz w:val="20"/>
      <w:szCs w:val="20"/>
      <w:lang w:val="en-US"/>
    </w:rPr>
  </w:style>
  <w:style w:type="paragraph" w:styleId="9">
    <w:name w:val="heading 9"/>
    <w:basedOn w:val="a"/>
    <w:next w:val="a"/>
    <w:link w:val="90"/>
    <w:uiPriority w:val="99"/>
    <w:qFormat/>
    <w:pPr>
      <w:spacing w:after="0" w:line="271" w:lineRule="auto"/>
      <w:ind w:firstLine="709"/>
      <w:jc w:val="both"/>
      <w:outlineLvl w:val="8"/>
    </w:pPr>
    <w:rPr>
      <w:rFonts w:ascii="Cambria" w:hAnsi="Cambria"/>
      <w:b/>
      <w:bCs/>
      <w:i/>
      <w:iCs/>
      <w:color w:val="7F7F7F"/>
      <w:sz w:val="18"/>
      <w:szCs w:val="18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Emphasis"/>
    <w:basedOn w:val="a0"/>
    <w:uiPriority w:val="99"/>
    <w:qFormat/>
    <w:rPr>
      <w:rFonts w:cs="Times New Roman"/>
      <w:b/>
      <w:i/>
      <w:spacing w:val="10"/>
    </w:rPr>
  </w:style>
  <w:style w:type="character" w:styleId="a4">
    <w:name w:val="Strong"/>
    <w:basedOn w:val="a0"/>
    <w:uiPriority w:val="99"/>
    <w:qFormat/>
    <w:rPr>
      <w:rFonts w:cs="Times New Roman"/>
      <w:b/>
    </w:rPr>
  </w:style>
  <w:style w:type="paragraph" w:styleId="a5">
    <w:name w:val="Title"/>
    <w:basedOn w:val="a"/>
    <w:next w:val="a"/>
    <w:link w:val="a6"/>
    <w:uiPriority w:val="99"/>
    <w:qFormat/>
    <w:pPr>
      <w:spacing w:after="300" w:line="240" w:lineRule="auto"/>
      <w:ind w:firstLine="709"/>
      <w:contextualSpacing/>
      <w:jc w:val="both"/>
    </w:pPr>
    <w:rPr>
      <w:rFonts w:ascii="Cambria" w:hAnsi="Cambria"/>
      <w:smallCaps/>
      <w:sz w:val="52"/>
      <w:szCs w:val="52"/>
      <w:lang w:val="en-US"/>
    </w:rPr>
  </w:style>
  <w:style w:type="paragraph" w:styleId="a7">
    <w:name w:val="Subtitle"/>
    <w:basedOn w:val="a"/>
    <w:next w:val="a"/>
    <w:link w:val="a8"/>
    <w:uiPriority w:val="99"/>
    <w:qFormat/>
    <w:pPr>
      <w:spacing w:after="0" w:line="240" w:lineRule="auto"/>
      <w:ind w:firstLine="709"/>
      <w:jc w:val="both"/>
    </w:pPr>
    <w:rPr>
      <w:rFonts w:ascii="Cambria" w:hAnsi="Cambria"/>
      <w:i/>
      <w:iCs/>
      <w:smallCaps/>
      <w:spacing w:val="10"/>
      <w:sz w:val="28"/>
      <w:szCs w:val="28"/>
      <w:lang w:val="en-US"/>
    </w:rPr>
  </w:style>
  <w:style w:type="table" w:styleId="a9">
    <w:name w:val="Table Grid"/>
    <w:basedOn w:val="a1"/>
    <w:uiPriority w:val="99"/>
    <w:qFormat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10">
    <w:name w:val="Заголовок 1 Знак"/>
    <w:basedOn w:val="a0"/>
    <w:link w:val="1"/>
    <w:uiPriority w:val="99"/>
    <w:qFormat/>
    <w:locked/>
    <w:rPr>
      <w:rFonts w:cs="Times New Roman"/>
      <w:smallCaps/>
      <w:spacing w:val="5"/>
      <w:sz w:val="36"/>
      <w:szCs w:val="36"/>
    </w:rPr>
  </w:style>
  <w:style w:type="character" w:customStyle="1" w:styleId="20">
    <w:name w:val="Заголовок 2 Знак"/>
    <w:basedOn w:val="a0"/>
    <w:link w:val="2"/>
    <w:uiPriority w:val="99"/>
    <w:semiHidden/>
    <w:qFormat/>
    <w:locked/>
    <w:rPr>
      <w:rFonts w:cs="Times New Roman"/>
      <w:smallCaps/>
      <w:sz w:val="28"/>
      <w:szCs w:val="28"/>
    </w:rPr>
  </w:style>
  <w:style w:type="character" w:customStyle="1" w:styleId="30">
    <w:name w:val="Заголовок 3 Знак"/>
    <w:basedOn w:val="a0"/>
    <w:link w:val="3"/>
    <w:uiPriority w:val="99"/>
    <w:qFormat/>
    <w:locked/>
    <w:rPr>
      <w:rFonts w:cs="Times New Roman"/>
      <w:i/>
      <w:iCs/>
      <w:smallCaps/>
      <w:spacing w:val="5"/>
      <w:sz w:val="26"/>
      <w:szCs w:val="26"/>
    </w:rPr>
  </w:style>
  <w:style w:type="character" w:customStyle="1" w:styleId="40">
    <w:name w:val="Заголовок 4 Знак"/>
    <w:basedOn w:val="a0"/>
    <w:link w:val="4"/>
    <w:uiPriority w:val="99"/>
    <w:semiHidden/>
    <w:qFormat/>
    <w:locked/>
    <w:rPr>
      <w:rFonts w:cs="Times New Roman"/>
      <w:b/>
      <w:bCs/>
      <w:spacing w:val="5"/>
      <w:sz w:val="24"/>
      <w:szCs w:val="24"/>
    </w:rPr>
  </w:style>
  <w:style w:type="character" w:customStyle="1" w:styleId="50">
    <w:name w:val="Заголовок 5 Знак"/>
    <w:basedOn w:val="a0"/>
    <w:link w:val="5"/>
    <w:uiPriority w:val="99"/>
    <w:semiHidden/>
    <w:qFormat/>
    <w:locked/>
    <w:rPr>
      <w:rFonts w:cs="Times New Roman"/>
      <w:i/>
      <w:iCs/>
      <w:sz w:val="24"/>
      <w:szCs w:val="24"/>
    </w:rPr>
  </w:style>
  <w:style w:type="character" w:customStyle="1" w:styleId="60">
    <w:name w:val="Заголовок 6 Знак"/>
    <w:basedOn w:val="a0"/>
    <w:link w:val="6"/>
    <w:uiPriority w:val="99"/>
    <w:semiHidden/>
    <w:qFormat/>
    <w:locked/>
    <w:rPr>
      <w:rFonts w:cs="Times New Roman"/>
      <w:b/>
      <w:bCs/>
      <w:color w:val="595959"/>
      <w:spacing w:val="5"/>
      <w:shd w:val="clear" w:color="auto" w:fill="FFFFFF"/>
    </w:rPr>
  </w:style>
  <w:style w:type="character" w:customStyle="1" w:styleId="70">
    <w:name w:val="Заголовок 7 Знак"/>
    <w:basedOn w:val="a0"/>
    <w:link w:val="7"/>
    <w:uiPriority w:val="99"/>
    <w:semiHidden/>
    <w:qFormat/>
    <w:locked/>
    <w:rPr>
      <w:rFonts w:cs="Times New Roman"/>
      <w:b/>
      <w:bCs/>
      <w:i/>
      <w:iCs/>
      <w:color w:val="5A5A5A"/>
      <w:sz w:val="20"/>
      <w:szCs w:val="20"/>
    </w:rPr>
  </w:style>
  <w:style w:type="character" w:customStyle="1" w:styleId="80">
    <w:name w:val="Заголовок 8 Знак"/>
    <w:basedOn w:val="a0"/>
    <w:link w:val="8"/>
    <w:uiPriority w:val="99"/>
    <w:semiHidden/>
    <w:qFormat/>
    <w:locked/>
    <w:rPr>
      <w:rFonts w:cs="Times New Roman"/>
      <w:b/>
      <w:bCs/>
      <w:color w:val="7F7F7F"/>
      <w:sz w:val="20"/>
      <w:szCs w:val="20"/>
    </w:rPr>
  </w:style>
  <w:style w:type="character" w:customStyle="1" w:styleId="90">
    <w:name w:val="Заголовок 9 Знак"/>
    <w:basedOn w:val="a0"/>
    <w:link w:val="9"/>
    <w:uiPriority w:val="99"/>
    <w:semiHidden/>
    <w:qFormat/>
    <w:locked/>
    <w:rPr>
      <w:rFonts w:cs="Times New Roman"/>
      <w:b/>
      <w:bCs/>
      <w:i/>
      <w:iCs/>
      <w:color w:val="7F7F7F"/>
      <w:sz w:val="18"/>
      <w:szCs w:val="18"/>
    </w:rPr>
  </w:style>
  <w:style w:type="paragraph" w:styleId="aa">
    <w:name w:val="List Paragraph"/>
    <w:basedOn w:val="a"/>
    <w:uiPriority w:val="99"/>
    <w:qFormat/>
    <w:pPr>
      <w:spacing w:after="0" w:line="240" w:lineRule="auto"/>
      <w:ind w:left="720" w:firstLine="709"/>
      <w:contextualSpacing/>
      <w:jc w:val="both"/>
    </w:pPr>
    <w:rPr>
      <w:rFonts w:ascii="Cambria" w:hAnsi="Cambria"/>
      <w:lang w:val="en-US"/>
    </w:rPr>
  </w:style>
  <w:style w:type="character" w:customStyle="1" w:styleId="a6">
    <w:name w:val="Заголовок Знак"/>
    <w:basedOn w:val="a0"/>
    <w:link w:val="a5"/>
    <w:uiPriority w:val="99"/>
    <w:qFormat/>
    <w:locked/>
    <w:rPr>
      <w:rFonts w:cs="Times New Roman"/>
      <w:smallCaps/>
      <w:sz w:val="52"/>
      <w:szCs w:val="52"/>
    </w:rPr>
  </w:style>
  <w:style w:type="character" w:customStyle="1" w:styleId="a8">
    <w:name w:val="Подзаголовок Знак"/>
    <w:basedOn w:val="a0"/>
    <w:link w:val="a7"/>
    <w:uiPriority w:val="99"/>
    <w:qFormat/>
    <w:locked/>
    <w:rPr>
      <w:rFonts w:cs="Times New Roman"/>
      <w:i/>
      <w:iCs/>
      <w:smallCaps/>
      <w:spacing w:val="10"/>
      <w:sz w:val="28"/>
      <w:szCs w:val="28"/>
    </w:rPr>
  </w:style>
  <w:style w:type="paragraph" w:styleId="ab">
    <w:name w:val="No Spacing"/>
    <w:basedOn w:val="a"/>
    <w:uiPriority w:val="99"/>
    <w:qFormat/>
    <w:pPr>
      <w:spacing w:after="0" w:line="240" w:lineRule="auto"/>
      <w:ind w:firstLine="709"/>
      <w:jc w:val="both"/>
    </w:pPr>
    <w:rPr>
      <w:rFonts w:ascii="Cambria" w:hAnsi="Cambria"/>
      <w:lang w:val="en-US"/>
    </w:rPr>
  </w:style>
  <w:style w:type="paragraph" w:styleId="21">
    <w:name w:val="Quote"/>
    <w:basedOn w:val="a"/>
    <w:next w:val="a"/>
    <w:link w:val="22"/>
    <w:uiPriority w:val="99"/>
    <w:qFormat/>
    <w:pPr>
      <w:spacing w:after="0" w:line="240" w:lineRule="auto"/>
      <w:ind w:firstLine="709"/>
      <w:jc w:val="both"/>
    </w:pPr>
    <w:rPr>
      <w:rFonts w:ascii="Cambria" w:hAnsi="Cambria"/>
      <w:i/>
      <w:iCs/>
      <w:lang w:val="en-US"/>
    </w:rPr>
  </w:style>
  <w:style w:type="character" w:customStyle="1" w:styleId="22">
    <w:name w:val="Цитата 2 Знак"/>
    <w:basedOn w:val="a0"/>
    <w:link w:val="21"/>
    <w:uiPriority w:val="99"/>
    <w:qFormat/>
    <w:locked/>
    <w:rPr>
      <w:rFonts w:cs="Times New Roman"/>
      <w:i/>
      <w:iCs/>
    </w:rPr>
  </w:style>
  <w:style w:type="paragraph" w:styleId="ac">
    <w:name w:val="Intense Quote"/>
    <w:basedOn w:val="a"/>
    <w:next w:val="a"/>
    <w:link w:val="ad"/>
    <w:uiPriority w:val="99"/>
    <w:qFormat/>
    <w:pPr>
      <w:pBdr>
        <w:top w:val="single" w:sz="4" w:space="10" w:color="auto"/>
        <w:bottom w:val="single" w:sz="4" w:space="10" w:color="auto"/>
      </w:pBdr>
      <w:spacing w:before="240" w:after="240" w:line="300" w:lineRule="auto"/>
      <w:ind w:left="1152" w:right="1152" w:firstLine="709"/>
      <w:jc w:val="both"/>
    </w:pPr>
    <w:rPr>
      <w:rFonts w:ascii="Cambria" w:hAnsi="Cambria"/>
      <w:i/>
      <w:iCs/>
      <w:lang w:val="en-US"/>
    </w:rPr>
  </w:style>
  <w:style w:type="character" w:customStyle="1" w:styleId="ad">
    <w:name w:val="Выделенная цитата Знак"/>
    <w:basedOn w:val="a0"/>
    <w:link w:val="ac"/>
    <w:uiPriority w:val="99"/>
    <w:qFormat/>
    <w:locked/>
    <w:rPr>
      <w:rFonts w:cs="Times New Roman"/>
      <w:i/>
      <w:iCs/>
    </w:rPr>
  </w:style>
  <w:style w:type="character" w:customStyle="1" w:styleId="11">
    <w:name w:val="Слабое выделение1"/>
    <w:basedOn w:val="a0"/>
    <w:uiPriority w:val="99"/>
    <w:qFormat/>
    <w:rPr>
      <w:i/>
    </w:rPr>
  </w:style>
  <w:style w:type="character" w:customStyle="1" w:styleId="12">
    <w:name w:val="Сильное выделение1"/>
    <w:basedOn w:val="a0"/>
    <w:uiPriority w:val="99"/>
    <w:qFormat/>
    <w:rPr>
      <w:b/>
      <w:i/>
    </w:rPr>
  </w:style>
  <w:style w:type="character" w:customStyle="1" w:styleId="13">
    <w:name w:val="Слабая ссылка1"/>
    <w:basedOn w:val="a0"/>
    <w:uiPriority w:val="99"/>
    <w:qFormat/>
    <w:rPr>
      <w:rFonts w:cs="Times New Roman"/>
      <w:smallCaps/>
    </w:rPr>
  </w:style>
  <w:style w:type="character" w:customStyle="1" w:styleId="14">
    <w:name w:val="Сильная ссылка1"/>
    <w:basedOn w:val="a0"/>
    <w:uiPriority w:val="99"/>
    <w:qFormat/>
    <w:rPr>
      <w:b/>
      <w:smallCaps/>
    </w:rPr>
  </w:style>
  <w:style w:type="character" w:customStyle="1" w:styleId="15">
    <w:name w:val="Название книги1"/>
    <w:basedOn w:val="a0"/>
    <w:uiPriority w:val="99"/>
    <w:qFormat/>
    <w:rPr>
      <w:rFonts w:cs="Times New Roman"/>
      <w:i/>
      <w:iCs/>
      <w:smallCaps/>
      <w:spacing w:val="5"/>
    </w:rPr>
  </w:style>
  <w:style w:type="paragraph" w:customStyle="1" w:styleId="16">
    <w:name w:val="Заголовок оглавления1"/>
    <w:basedOn w:val="1"/>
    <w:next w:val="a"/>
    <w:uiPriority w:val="99"/>
    <w:qFormat/>
    <w:pPr>
      <w:outlineLvl w:val="9"/>
    </w:pPr>
  </w:style>
  <w:style w:type="character" w:customStyle="1" w:styleId="apple-converted-space">
    <w:name w:val="apple-converted-space"/>
    <w:basedOn w:val="a0"/>
    <w:uiPriority w:val="99"/>
    <w:qFormat/>
    <w:rPr>
      <w:rFonts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124</Words>
  <Characters>712</Characters>
  <Application>Microsoft Office Word</Application>
  <DocSecurity>0</DocSecurity>
  <Lines>5</Lines>
  <Paragraphs>1</Paragraphs>
  <ScaleCrop>false</ScaleCrop>
  <Company/>
  <LinksUpToDate>false</LinksUpToDate>
  <CharactersWithSpaces>835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Ученик</dc:creator>
  <cp:lastModifiedBy>programmurge@outlook.com</cp:lastModifiedBy>
  <cp:revision>2</cp:revision>
  <cp:lastPrinted>2026-06-07T06:52:00Z</cp:lastPrinted>
  <dcterms:created xsi:type="dcterms:W3CDTF">2026-09-28T12:30:00Z</dcterms:created>
  <dcterms:modified xsi:type="dcterms:W3CDTF">2026-09-28T12:30:00Z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1049-11.1.0.11723</vt:lpwstr>
  </property>
  <property fmtid="{D5CDD505-2E9C-101B-9397-08002B2CF9AE}" pid="3" name="ICV">
    <vt:lpwstr>1830CE9D778C42FE94877B7D3C2601EB</vt:lpwstr>
  </property>
</Properties>
</file>