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653C4C">
        <w:rPr>
          <w:b/>
          <w:sz w:val="44"/>
          <w:szCs w:val="44"/>
          <w:u w:val="single"/>
        </w:rPr>
        <w:t>26</w:t>
      </w:r>
      <w:r w:rsidR="00D50ED7" w:rsidRPr="008F448A">
        <w:rPr>
          <w:b/>
          <w:sz w:val="44"/>
          <w:szCs w:val="44"/>
          <w:u w:val="single"/>
        </w:rPr>
        <w:t>-го</w:t>
      </w:r>
      <w:r w:rsidR="00653C4C">
        <w:rPr>
          <w:b/>
          <w:sz w:val="44"/>
          <w:szCs w:val="44"/>
          <w:u w:val="single"/>
        </w:rPr>
        <w:t xml:space="preserve"> марта</w:t>
      </w:r>
      <w:r w:rsidR="00026974" w:rsidRPr="008F448A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653C4C">
        <w:rPr>
          <w:b/>
          <w:sz w:val="44"/>
          <w:szCs w:val="44"/>
          <w:u w:val="single"/>
        </w:rPr>
        <w:t>1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793A4D">
        <w:rPr>
          <w:b/>
          <w:sz w:val="44"/>
          <w:szCs w:val="44"/>
          <w:u w:val="single"/>
        </w:rPr>
        <w:t>а</w:t>
      </w:r>
      <w:r w:rsidR="00653C4C">
        <w:rPr>
          <w:b/>
          <w:sz w:val="44"/>
          <w:szCs w:val="44"/>
          <w:u w:val="single"/>
        </w:rPr>
        <w:t>преля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727"/>
        <w:gridCol w:w="9873"/>
        <w:gridCol w:w="1568"/>
      </w:tblGrid>
      <w:tr w:rsidR="007B657B" w:rsidRPr="008F448A" w:rsidTr="00793A4D">
        <w:trPr>
          <w:trHeight w:hRule="exact" w:val="605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793A4D" w:rsidRPr="008F448A" w:rsidTr="00E048EB">
        <w:trPr>
          <w:trHeight w:hRule="exact" w:val="1422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4D" w:rsidRPr="00793A4D" w:rsidRDefault="0075410D" w:rsidP="00653C4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  <w:r w:rsidR="00653C4C">
              <w:rPr>
                <w:b/>
                <w:sz w:val="44"/>
                <w:szCs w:val="44"/>
              </w:rPr>
              <w:t>9</w:t>
            </w:r>
            <w:r w:rsidR="00793A4D" w:rsidRPr="00793A4D">
              <w:rPr>
                <w:b/>
                <w:sz w:val="44"/>
                <w:szCs w:val="44"/>
              </w:rPr>
              <w:t xml:space="preserve"> </w:t>
            </w:r>
            <w:r w:rsidR="00793A4D">
              <w:rPr>
                <w:b/>
                <w:sz w:val="44"/>
                <w:szCs w:val="44"/>
              </w:rPr>
              <w:t xml:space="preserve">марта </w:t>
            </w:r>
            <w:r w:rsidR="00653C4C">
              <w:rPr>
                <w:b/>
                <w:sz w:val="44"/>
                <w:szCs w:val="44"/>
              </w:rPr>
              <w:t>четверг</w:t>
            </w:r>
          </w:p>
        </w:tc>
        <w:tc>
          <w:tcPr>
            <w:tcW w:w="9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4D" w:rsidRPr="00793A4D" w:rsidRDefault="00653C4C" w:rsidP="00653C4C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Таинство Елеосвящения</w:t>
            </w:r>
            <w:r w:rsidR="0075410D">
              <w:rPr>
                <w:b/>
                <w:sz w:val="52"/>
                <w:szCs w:val="52"/>
              </w:rPr>
              <w:t>.</w:t>
            </w:r>
            <w:r>
              <w:rPr>
                <w:b/>
                <w:sz w:val="52"/>
                <w:szCs w:val="52"/>
              </w:rPr>
              <w:br/>
            </w:r>
            <w:r w:rsidR="0075410D"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2"/>
                <w:szCs w:val="52"/>
              </w:rPr>
              <w:t>СОБОРОВАНИЕ</w:t>
            </w:r>
            <w:r w:rsidR="0075410D">
              <w:rPr>
                <w:b/>
                <w:sz w:val="52"/>
                <w:szCs w:val="52"/>
              </w:rPr>
              <w:t>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4D" w:rsidRPr="00793A4D" w:rsidRDefault="00793A4D" w:rsidP="0075410D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 w:rsidR="0075410D">
              <w:rPr>
                <w:b/>
                <w:sz w:val="44"/>
                <w:szCs w:val="44"/>
              </w:rPr>
              <w:t>7</w:t>
            </w:r>
            <w:r>
              <w:rPr>
                <w:b/>
                <w:sz w:val="44"/>
                <w:szCs w:val="44"/>
              </w:rPr>
              <w:t>:00</w:t>
            </w:r>
          </w:p>
        </w:tc>
      </w:tr>
      <w:tr w:rsidR="007B657B" w:rsidRPr="00323663" w:rsidTr="00E048EB">
        <w:trPr>
          <w:trHeight w:hRule="exact" w:val="1697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57B" w:rsidRPr="00793A4D" w:rsidRDefault="0075410D" w:rsidP="00E836C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  <w:r w:rsidR="00653C4C">
              <w:rPr>
                <w:b/>
                <w:sz w:val="44"/>
                <w:szCs w:val="44"/>
              </w:rPr>
              <w:t>0</w:t>
            </w:r>
            <w:r w:rsidR="007B657B" w:rsidRPr="00793A4D">
              <w:rPr>
                <w:b/>
                <w:sz w:val="44"/>
                <w:szCs w:val="44"/>
              </w:rPr>
              <w:t xml:space="preserve"> </w:t>
            </w:r>
            <w:r w:rsidR="00793A4D" w:rsidRPr="00793A4D">
              <w:rPr>
                <w:b/>
                <w:sz w:val="44"/>
                <w:szCs w:val="44"/>
              </w:rPr>
              <w:t>марта</w:t>
            </w:r>
            <w:r w:rsidR="007B657B" w:rsidRPr="00793A4D">
              <w:rPr>
                <w:b/>
                <w:sz w:val="44"/>
                <w:szCs w:val="44"/>
              </w:rPr>
              <w:t xml:space="preserve"> пятница</w:t>
            </w:r>
          </w:p>
        </w:tc>
        <w:tc>
          <w:tcPr>
            <w:tcW w:w="9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B657B" w:rsidRPr="00323663" w:rsidRDefault="00793A4D" w:rsidP="00653C4C">
            <w:pPr>
              <w:spacing w:line="240" w:lineRule="auto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Великое повечерие</w:t>
            </w:r>
            <w:r w:rsidR="00FA1367">
              <w:rPr>
                <w:rFonts w:cs="Arial"/>
                <w:b/>
                <w:sz w:val="36"/>
                <w:szCs w:val="36"/>
              </w:rPr>
              <w:t>.</w:t>
            </w:r>
            <w:r w:rsidR="007B657B">
              <w:rPr>
                <w:rFonts w:cs="Arial"/>
                <w:b/>
                <w:sz w:val="36"/>
                <w:szCs w:val="36"/>
              </w:rPr>
              <w:t xml:space="preserve"> Утреня</w:t>
            </w:r>
            <w:r w:rsidR="00FA1367">
              <w:rPr>
                <w:rFonts w:cs="Arial"/>
                <w:b/>
                <w:sz w:val="36"/>
                <w:szCs w:val="36"/>
              </w:rPr>
              <w:t>.</w:t>
            </w:r>
            <w:r w:rsidR="007B657B">
              <w:rPr>
                <w:rFonts w:cs="Arial"/>
                <w:b/>
                <w:sz w:val="36"/>
                <w:szCs w:val="36"/>
              </w:rPr>
              <w:t xml:space="preserve"> Исповедь</w:t>
            </w:r>
            <w:r w:rsidR="008F448A">
              <w:rPr>
                <w:rFonts w:cs="Arial"/>
                <w:b/>
                <w:sz w:val="36"/>
                <w:szCs w:val="36"/>
              </w:rPr>
              <w:br/>
            </w:r>
            <w:r w:rsidR="00653C4C" w:rsidRPr="00653C4C">
              <w:rPr>
                <w:rFonts w:cs="Arial"/>
                <w:b/>
                <w:sz w:val="96"/>
                <w:szCs w:val="96"/>
              </w:rPr>
              <w:t>Лазарева суббота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sz w:val="40"/>
                <w:szCs w:val="40"/>
              </w:rPr>
            </w:pPr>
            <w:r w:rsidRPr="008F448A">
              <w:rPr>
                <w:b/>
                <w:sz w:val="40"/>
                <w:szCs w:val="40"/>
              </w:rPr>
              <w:t>17:00</w:t>
            </w:r>
          </w:p>
        </w:tc>
      </w:tr>
      <w:tr w:rsidR="00E048EB" w:rsidRPr="00323663" w:rsidTr="00E048EB">
        <w:trPr>
          <w:trHeight w:hRule="exact" w:val="948"/>
        </w:trPr>
        <w:tc>
          <w:tcPr>
            <w:tcW w:w="3727" w:type="dxa"/>
            <w:vMerge w:val="restart"/>
            <w:shd w:val="clear" w:color="auto" w:fill="FFFFFF" w:themeFill="background1"/>
            <w:vAlign w:val="center"/>
          </w:tcPr>
          <w:p w:rsidR="00E048EB" w:rsidRPr="00323663" w:rsidRDefault="00E048EB" w:rsidP="004975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31 марта</w:t>
            </w:r>
            <w:r w:rsidRPr="008F448A">
              <w:rPr>
                <w:b/>
                <w:sz w:val="44"/>
                <w:szCs w:val="44"/>
              </w:rPr>
              <w:t xml:space="preserve"> </w:t>
            </w:r>
            <w:r w:rsidRPr="008F448A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73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E048EB" w:rsidRPr="008F448A" w:rsidRDefault="00E048EB" w:rsidP="00323663">
            <w:pPr>
              <w:spacing w:line="240" w:lineRule="auto"/>
              <w:jc w:val="center"/>
              <w:rPr>
                <w:b/>
                <w:sz w:val="72"/>
                <w:szCs w:val="72"/>
              </w:rPr>
            </w:pPr>
            <w:r w:rsidRPr="008F448A">
              <w:rPr>
                <w:b/>
                <w:sz w:val="72"/>
                <w:szCs w:val="72"/>
              </w:rPr>
              <w:t>Литургия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048EB" w:rsidRPr="008F448A" w:rsidRDefault="00E048EB" w:rsidP="0032366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  <w:r w:rsidRPr="008F448A">
              <w:rPr>
                <w:b/>
                <w:sz w:val="40"/>
                <w:szCs w:val="40"/>
              </w:rPr>
              <w:t>:00</w:t>
            </w:r>
          </w:p>
        </w:tc>
      </w:tr>
      <w:tr w:rsidR="00E048EB" w:rsidRPr="00323663" w:rsidTr="00E048EB">
        <w:trPr>
          <w:trHeight w:hRule="exact" w:val="3450"/>
        </w:trPr>
        <w:tc>
          <w:tcPr>
            <w:tcW w:w="3727" w:type="dxa"/>
            <w:vMerge/>
            <w:shd w:val="clear" w:color="auto" w:fill="FFFFFF" w:themeFill="background1"/>
            <w:vAlign w:val="center"/>
          </w:tcPr>
          <w:p w:rsidR="00E048EB" w:rsidRPr="008F448A" w:rsidRDefault="00E048EB" w:rsidP="004975D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00B050"/>
            <w:vAlign w:val="center"/>
          </w:tcPr>
          <w:p w:rsidR="00E048EB" w:rsidRPr="00E048EB" w:rsidRDefault="00E048EB" w:rsidP="00653C4C">
            <w:pPr>
              <w:spacing w:line="240" w:lineRule="auto"/>
              <w:jc w:val="center"/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E048EB">
              <w:rPr>
                <w:rFonts w:cs="Arial"/>
                <w:b/>
                <w:color w:val="FFFF00"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Всенощное бдение, исповедь</w:t>
            </w:r>
            <w:r w:rsidRPr="00E048EB"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 w:rsidRPr="00E048EB">
              <w:rPr>
                <w:rFonts w:cs="Arial"/>
                <w:b/>
                <w:color w:val="FFFF00"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Неделя Ваий. Вход Господень в Иерусалим. Вербное воскресение.</w:t>
            </w:r>
            <w:r w:rsidRPr="00E048EB"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568" w:type="dxa"/>
            <w:shd w:val="clear" w:color="auto" w:fill="00B050"/>
            <w:vAlign w:val="center"/>
          </w:tcPr>
          <w:p w:rsidR="00E048EB" w:rsidRPr="00E048EB" w:rsidRDefault="00E048EB" w:rsidP="003A7FE0">
            <w:pPr>
              <w:jc w:val="center"/>
              <w:rPr>
                <w:b/>
                <w:color w:val="FFFF00"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E048EB">
              <w:rPr>
                <w:b/>
                <w:color w:val="FFFF00"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E048EB" w:rsidRPr="00DC78BD" w:rsidTr="008F448A">
        <w:trPr>
          <w:trHeight w:hRule="exact" w:val="703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:rsidR="00E048EB" w:rsidRPr="008F448A" w:rsidRDefault="00E048EB" w:rsidP="0002697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 апреля</w:t>
            </w:r>
            <w:r w:rsidRPr="008F448A">
              <w:rPr>
                <w:b/>
                <w:sz w:val="44"/>
                <w:szCs w:val="44"/>
              </w:rPr>
              <w:t xml:space="preserve"> </w:t>
            </w:r>
            <w:r w:rsidRPr="008F448A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73" w:type="dxa"/>
            <w:shd w:val="clear" w:color="auto" w:fill="FFFFFF"/>
            <w:vAlign w:val="center"/>
          </w:tcPr>
          <w:p w:rsidR="00E048EB" w:rsidRPr="008F448A" w:rsidRDefault="00E048EB" w:rsidP="00B11E18">
            <w:pPr>
              <w:jc w:val="center"/>
              <w:rPr>
                <w:b/>
                <w:sz w:val="44"/>
                <w:szCs w:val="44"/>
              </w:rPr>
            </w:pPr>
            <w:r w:rsidRPr="008F448A">
              <w:rPr>
                <w:b/>
                <w:sz w:val="44"/>
                <w:szCs w:val="44"/>
              </w:rPr>
              <w:t>Молебен святым по прошению прихожан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E048EB" w:rsidRPr="008F448A" w:rsidRDefault="00E048EB" w:rsidP="00B11613">
            <w:pPr>
              <w:jc w:val="center"/>
              <w:rPr>
                <w:b/>
                <w:sz w:val="40"/>
                <w:szCs w:val="40"/>
              </w:rPr>
            </w:pPr>
            <w:r w:rsidRPr="008F448A">
              <w:rPr>
                <w:b/>
                <w:sz w:val="40"/>
                <w:szCs w:val="40"/>
              </w:rPr>
              <w:t>8:00</w:t>
            </w:r>
          </w:p>
        </w:tc>
      </w:tr>
      <w:tr w:rsidR="00E048EB" w:rsidRPr="008F448A" w:rsidTr="00653C4C">
        <w:trPr>
          <w:trHeight w:hRule="exact" w:val="1009"/>
        </w:trPr>
        <w:tc>
          <w:tcPr>
            <w:tcW w:w="3727" w:type="dxa"/>
            <w:vMerge/>
            <w:shd w:val="clear" w:color="auto" w:fill="FFFFFF"/>
            <w:vAlign w:val="center"/>
          </w:tcPr>
          <w:p w:rsidR="00E048EB" w:rsidRPr="00323663" w:rsidRDefault="00E048EB" w:rsidP="00E836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00B050"/>
            <w:vAlign w:val="center"/>
          </w:tcPr>
          <w:p w:rsidR="00E048EB" w:rsidRPr="00E048EB" w:rsidRDefault="00E048EB" w:rsidP="00653C4C">
            <w:pPr>
              <w:spacing w:line="240" w:lineRule="auto"/>
              <w:jc w:val="center"/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E048EB"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Литургия </w:t>
            </w:r>
            <w:r w:rsidRPr="00E048EB">
              <w:rPr>
                <w:b/>
                <w:color w:val="FFFF00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Иоанна Златоустого</w:t>
            </w:r>
          </w:p>
        </w:tc>
        <w:tc>
          <w:tcPr>
            <w:tcW w:w="1568" w:type="dxa"/>
            <w:shd w:val="clear" w:color="auto" w:fill="00B050"/>
            <w:vAlign w:val="center"/>
          </w:tcPr>
          <w:p w:rsidR="00E048EB" w:rsidRPr="00E048EB" w:rsidRDefault="00E048EB" w:rsidP="003A7FE0">
            <w:pPr>
              <w:jc w:val="center"/>
              <w:rPr>
                <w:b/>
                <w:color w:val="FFFF00"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E048EB">
              <w:rPr>
                <w:b/>
                <w:color w:val="FFFF00"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  <w:bookmarkStart w:id="0" w:name="_GoBack"/>
      <w:bookmarkEnd w:id="0"/>
    </w:p>
    <w:sectPr w:rsidR="003478F5" w:rsidRPr="008F448A" w:rsidSect="00FA1367">
      <w:pgSz w:w="16838" w:h="11906" w:orient="landscape"/>
      <w:pgMar w:top="567" w:right="1134" w:bottom="426" w:left="993" w:header="709" w:footer="709" w:gutter="0"/>
      <w:pgBorders w:offsetFrom="page">
        <w:top w:val="flowersDaisies" w:sz="20" w:space="10" w:color="365F91" w:themeColor="accent1" w:themeShade="BF"/>
        <w:left w:val="flowersDaisies" w:sz="20" w:space="10" w:color="365F91" w:themeColor="accent1" w:themeShade="BF"/>
        <w:bottom w:val="flowersDaisies" w:sz="20" w:space="10" w:color="365F91" w:themeColor="accent1" w:themeShade="BF"/>
        <w:right w:val="flowersDaisies" w:sz="20" w:space="10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33BD9"/>
    <w:rsid w:val="004543B9"/>
    <w:rsid w:val="004B7153"/>
    <w:rsid w:val="004C72B6"/>
    <w:rsid w:val="004F2946"/>
    <w:rsid w:val="005317F2"/>
    <w:rsid w:val="0057758D"/>
    <w:rsid w:val="005E3635"/>
    <w:rsid w:val="00653C4C"/>
    <w:rsid w:val="006543C2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D6EA6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F4150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E4C3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E4C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2</cp:revision>
  <cp:lastPrinted>2018-03-24T16:36:00Z</cp:lastPrinted>
  <dcterms:created xsi:type="dcterms:W3CDTF">2018-03-24T16:41:00Z</dcterms:created>
  <dcterms:modified xsi:type="dcterms:W3CDTF">2018-03-24T16:41:00Z</dcterms:modified>
</cp:coreProperties>
</file>